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7C73" w14:textId="30625902" w:rsidR="00252CAC" w:rsidRPr="00D87341" w:rsidRDefault="00AA20D7" w:rsidP="00AA20D7">
      <w:pPr>
        <w:jc w:val="center"/>
        <w:rPr>
          <w:rFonts w:ascii="Arial" w:hAnsi="Arial" w:cs="Arial"/>
          <w:b/>
          <w:sz w:val="24"/>
          <w:szCs w:val="24"/>
        </w:rPr>
      </w:pPr>
      <w:r w:rsidRPr="00541960">
        <w:rPr>
          <w:rFonts w:ascii="Arial" w:hAnsi="Arial" w:cs="Arial"/>
          <w:b/>
          <w:sz w:val="24"/>
          <w:szCs w:val="24"/>
        </w:rPr>
        <w:t xml:space="preserve">Anleitung </w:t>
      </w:r>
      <w:r w:rsidR="00D87EB6" w:rsidRPr="00541960">
        <w:rPr>
          <w:rFonts w:ascii="Arial" w:hAnsi="Arial" w:cs="Arial"/>
          <w:b/>
          <w:sz w:val="24"/>
          <w:szCs w:val="24"/>
        </w:rPr>
        <w:t xml:space="preserve">zur Nutzung von </w:t>
      </w:r>
      <w:r w:rsidRPr="00D87341">
        <w:rPr>
          <w:rFonts w:ascii="Arial" w:hAnsi="Arial" w:cs="Arial"/>
          <w:b/>
          <w:sz w:val="24"/>
          <w:szCs w:val="24"/>
        </w:rPr>
        <w:t>Sociohub</w:t>
      </w:r>
    </w:p>
    <w:p w14:paraId="055DECA5" w14:textId="47FD7AE4" w:rsidR="00AA20D7" w:rsidRDefault="00AA20D7" w:rsidP="00AA20D7">
      <w:pPr>
        <w:jc w:val="center"/>
        <w:rPr>
          <w:rFonts w:ascii="Arial" w:hAnsi="Arial" w:cs="Arial"/>
          <w:b/>
          <w:sz w:val="24"/>
          <w:szCs w:val="24"/>
        </w:rPr>
      </w:pPr>
      <w:r w:rsidRPr="00E72838">
        <w:rPr>
          <w:rFonts w:ascii="Arial" w:hAnsi="Arial" w:cs="Arial"/>
          <w:b/>
          <w:sz w:val="24"/>
          <w:szCs w:val="24"/>
        </w:rPr>
        <w:t xml:space="preserve">Arbeitskreis </w:t>
      </w:r>
      <w:r w:rsidR="00D87EB6">
        <w:rPr>
          <w:rFonts w:ascii="Arial" w:hAnsi="Arial" w:cs="Arial"/>
          <w:b/>
          <w:sz w:val="24"/>
          <w:szCs w:val="24"/>
        </w:rPr>
        <w:t>„</w:t>
      </w:r>
      <w:r w:rsidRPr="00E72838">
        <w:rPr>
          <w:rFonts w:ascii="Arial" w:hAnsi="Arial" w:cs="Arial"/>
          <w:b/>
          <w:sz w:val="24"/>
          <w:szCs w:val="24"/>
        </w:rPr>
        <w:t>Mixed Methods</w:t>
      </w:r>
      <w:r w:rsidR="00D87EB6">
        <w:rPr>
          <w:rFonts w:ascii="Arial" w:hAnsi="Arial" w:cs="Arial"/>
          <w:b/>
          <w:sz w:val="24"/>
          <w:szCs w:val="24"/>
        </w:rPr>
        <w:t xml:space="preserve">“ </w:t>
      </w:r>
      <w:r w:rsidR="00D87EB6">
        <w:rPr>
          <w:rFonts w:ascii="Arial" w:hAnsi="Arial" w:cs="Arial"/>
          <w:b/>
          <w:sz w:val="24"/>
          <w:szCs w:val="24"/>
        </w:rPr>
        <w:br/>
        <w:t>in der Deutschen Gesellschaft für Soziologie</w:t>
      </w:r>
    </w:p>
    <w:p w14:paraId="5F8B7AEE" w14:textId="3162BDE8" w:rsidR="00D87EB6" w:rsidRPr="00E72838" w:rsidRDefault="00D87EB6" w:rsidP="00AA20D7">
      <w:pPr>
        <w:jc w:val="center"/>
        <w:rPr>
          <w:rFonts w:ascii="Arial" w:hAnsi="Arial" w:cs="Arial"/>
          <w:b/>
          <w:sz w:val="24"/>
          <w:szCs w:val="24"/>
        </w:rPr>
      </w:pPr>
      <w:r>
        <w:rPr>
          <w:rFonts w:ascii="Arial" w:hAnsi="Arial" w:cs="Arial"/>
          <w:b/>
          <w:sz w:val="24"/>
          <w:szCs w:val="24"/>
        </w:rPr>
        <w:t>(Stand Dezember 2020)</w:t>
      </w:r>
    </w:p>
    <w:sdt>
      <w:sdtPr>
        <w:rPr>
          <w:rFonts w:ascii="Arial" w:eastAsiaTheme="minorHAnsi" w:hAnsi="Arial" w:cs="Arial"/>
          <w:color w:val="auto"/>
          <w:sz w:val="24"/>
          <w:szCs w:val="24"/>
          <w:lang w:eastAsia="en-US"/>
        </w:rPr>
        <w:id w:val="660362287"/>
        <w:docPartObj>
          <w:docPartGallery w:val="Table of Contents"/>
          <w:docPartUnique/>
        </w:docPartObj>
      </w:sdtPr>
      <w:sdtEndPr>
        <w:rPr>
          <w:b/>
          <w:bCs/>
        </w:rPr>
      </w:sdtEndPr>
      <w:sdtContent>
        <w:p w14:paraId="7F4C3780" w14:textId="294BA515" w:rsidR="00563269" w:rsidRDefault="00563269">
          <w:pPr>
            <w:pStyle w:val="Inhaltsverzeichnisberschrift"/>
            <w:rPr>
              <w:rFonts w:ascii="Arial" w:hAnsi="Arial" w:cs="Arial"/>
              <w:b/>
              <w:color w:val="000000" w:themeColor="text1"/>
              <w:sz w:val="24"/>
              <w:szCs w:val="24"/>
            </w:rPr>
          </w:pPr>
          <w:r w:rsidRPr="008747F9">
            <w:rPr>
              <w:rFonts w:ascii="Arial" w:hAnsi="Arial" w:cs="Arial"/>
              <w:b/>
              <w:color w:val="000000" w:themeColor="text1"/>
              <w:sz w:val="24"/>
              <w:szCs w:val="24"/>
            </w:rPr>
            <w:t>Inhalt</w:t>
          </w:r>
        </w:p>
        <w:p w14:paraId="5608E348" w14:textId="77777777" w:rsidR="008747F9" w:rsidRPr="008747F9" w:rsidRDefault="008747F9" w:rsidP="008747F9">
          <w:pPr>
            <w:rPr>
              <w:lang w:eastAsia="de-DE"/>
            </w:rPr>
          </w:pPr>
        </w:p>
        <w:p w14:paraId="11A98555" w14:textId="3E749FFF" w:rsidR="00F93643" w:rsidRDefault="00563269">
          <w:pPr>
            <w:pStyle w:val="Verzeichnis1"/>
            <w:tabs>
              <w:tab w:val="left" w:pos="440"/>
              <w:tab w:val="right" w:leader="dot" w:pos="9062"/>
            </w:tabs>
            <w:rPr>
              <w:rFonts w:eastAsiaTheme="minorEastAsia"/>
              <w:noProof/>
              <w:lang w:eastAsia="de-DE"/>
            </w:rPr>
          </w:pPr>
          <w:r w:rsidRPr="00E72838">
            <w:rPr>
              <w:rFonts w:ascii="Arial" w:hAnsi="Arial" w:cs="Arial"/>
              <w:sz w:val="24"/>
              <w:szCs w:val="24"/>
            </w:rPr>
            <w:fldChar w:fldCharType="begin"/>
          </w:r>
          <w:r w:rsidRPr="00E72838">
            <w:rPr>
              <w:rFonts w:ascii="Arial" w:hAnsi="Arial" w:cs="Arial"/>
              <w:sz w:val="24"/>
              <w:szCs w:val="24"/>
            </w:rPr>
            <w:instrText xml:space="preserve"> TOC \o "1-3" \h \z \u </w:instrText>
          </w:r>
          <w:r w:rsidRPr="00E72838">
            <w:rPr>
              <w:rFonts w:ascii="Arial" w:hAnsi="Arial" w:cs="Arial"/>
              <w:sz w:val="24"/>
              <w:szCs w:val="24"/>
            </w:rPr>
            <w:fldChar w:fldCharType="separate"/>
          </w:r>
          <w:hyperlink w:anchor="_Toc59513647" w:history="1">
            <w:r w:rsidR="00F93643" w:rsidRPr="00BE75C1">
              <w:rPr>
                <w:rStyle w:val="Hyperlink"/>
                <w:rFonts w:ascii="Arial" w:eastAsia="Times New Roman" w:hAnsi="Arial" w:cs="Arial"/>
                <w:b/>
                <w:noProof/>
                <w:kern w:val="36"/>
                <w:lang w:eastAsia="de-DE"/>
              </w:rPr>
              <w:t>1.</w:t>
            </w:r>
            <w:r w:rsidR="00F93643">
              <w:rPr>
                <w:rFonts w:eastAsiaTheme="minorEastAsia"/>
                <w:noProof/>
                <w:lang w:eastAsia="de-DE"/>
              </w:rPr>
              <w:tab/>
            </w:r>
            <w:r w:rsidR="00F93643" w:rsidRPr="00BE75C1">
              <w:rPr>
                <w:rStyle w:val="Hyperlink"/>
                <w:rFonts w:ascii="Arial" w:eastAsia="Times New Roman" w:hAnsi="Arial" w:cs="Arial"/>
                <w:b/>
                <w:bCs/>
                <w:noProof/>
                <w:kern w:val="36"/>
                <w:lang w:eastAsia="de-DE"/>
              </w:rPr>
              <w:t>Profil erstellen</w:t>
            </w:r>
            <w:r w:rsidR="00F93643">
              <w:rPr>
                <w:noProof/>
                <w:webHidden/>
              </w:rPr>
              <w:tab/>
            </w:r>
            <w:r w:rsidR="00F93643">
              <w:rPr>
                <w:noProof/>
                <w:webHidden/>
              </w:rPr>
              <w:fldChar w:fldCharType="begin"/>
            </w:r>
            <w:r w:rsidR="00F93643">
              <w:rPr>
                <w:noProof/>
                <w:webHidden/>
              </w:rPr>
              <w:instrText xml:space="preserve"> PAGEREF _Toc59513647 \h </w:instrText>
            </w:r>
            <w:r w:rsidR="00F93643">
              <w:rPr>
                <w:noProof/>
                <w:webHidden/>
              </w:rPr>
            </w:r>
            <w:r w:rsidR="00F93643">
              <w:rPr>
                <w:noProof/>
                <w:webHidden/>
              </w:rPr>
              <w:fldChar w:fldCharType="separate"/>
            </w:r>
            <w:r w:rsidR="00F93643">
              <w:rPr>
                <w:noProof/>
                <w:webHidden/>
              </w:rPr>
              <w:t>1</w:t>
            </w:r>
            <w:r w:rsidR="00F93643">
              <w:rPr>
                <w:noProof/>
                <w:webHidden/>
              </w:rPr>
              <w:fldChar w:fldCharType="end"/>
            </w:r>
          </w:hyperlink>
        </w:p>
        <w:p w14:paraId="2F6CBF09" w14:textId="51D2F5DF" w:rsidR="00F93643" w:rsidRDefault="00F93643">
          <w:pPr>
            <w:pStyle w:val="Verzeichnis1"/>
            <w:tabs>
              <w:tab w:val="left" w:pos="440"/>
              <w:tab w:val="right" w:leader="dot" w:pos="9062"/>
            </w:tabs>
            <w:rPr>
              <w:rFonts w:eastAsiaTheme="minorEastAsia"/>
              <w:noProof/>
              <w:lang w:eastAsia="de-DE"/>
            </w:rPr>
          </w:pPr>
          <w:hyperlink w:anchor="_Toc59513648" w:history="1">
            <w:r w:rsidRPr="00BE75C1">
              <w:rPr>
                <w:rStyle w:val="Hyperlink"/>
                <w:rFonts w:ascii="Arial" w:eastAsia="Times New Roman" w:hAnsi="Arial" w:cs="Arial"/>
                <w:b/>
                <w:bCs/>
                <w:noProof/>
                <w:kern w:val="36"/>
                <w:lang w:eastAsia="de-DE"/>
              </w:rPr>
              <w:t>2.</w:t>
            </w:r>
            <w:r>
              <w:rPr>
                <w:rFonts w:eastAsiaTheme="minorEastAsia"/>
                <w:noProof/>
                <w:lang w:eastAsia="de-DE"/>
              </w:rPr>
              <w:tab/>
            </w:r>
            <w:r w:rsidRPr="00BE75C1">
              <w:rPr>
                <w:rStyle w:val="Hyperlink"/>
                <w:rFonts w:ascii="Arial" w:eastAsia="Times New Roman" w:hAnsi="Arial" w:cs="Arial"/>
                <w:b/>
                <w:bCs/>
                <w:noProof/>
                <w:kern w:val="36"/>
                <w:lang w:eastAsia="de-DE"/>
              </w:rPr>
              <w:t>Mitgliedschaft im AK Mixed Methods beantragen</w:t>
            </w:r>
            <w:r>
              <w:rPr>
                <w:noProof/>
                <w:webHidden/>
              </w:rPr>
              <w:tab/>
            </w:r>
            <w:r>
              <w:rPr>
                <w:noProof/>
                <w:webHidden/>
              </w:rPr>
              <w:fldChar w:fldCharType="begin"/>
            </w:r>
            <w:r>
              <w:rPr>
                <w:noProof/>
                <w:webHidden/>
              </w:rPr>
              <w:instrText xml:space="preserve"> PAGEREF _Toc59513648 \h </w:instrText>
            </w:r>
            <w:r>
              <w:rPr>
                <w:noProof/>
                <w:webHidden/>
              </w:rPr>
            </w:r>
            <w:r>
              <w:rPr>
                <w:noProof/>
                <w:webHidden/>
              </w:rPr>
              <w:fldChar w:fldCharType="separate"/>
            </w:r>
            <w:r>
              <w:rPr>
                <w:noProof/>
                <w:webHidden/>
              </w:rPr>
              <w:t>2</w:t>
            </w:r>
            <w:r>
              <w:rPr>
                <w:noProof/>
                <w:webHidden/>
              </w:rPr>
              <w:fldChar w:fldCharType="end"/>
            </w:r>
          </w:hyperlink>
        </w:p>
        <w:p w14:paraId="79E975BC" w14:textId="175AFCB5" w:rsidR="00F93643" w:rsidRDefault="00F93643">
          <w:pPr>
            <w:pStyle w:val="Verzeichnis1"/>
            <w:tabs>
              <w:tab w:val="left" w:pos="440"/>
              <w:tab w:val="right" w:leader="dot" w:pos="9062"/>
            </w:tabs>
            <w:rPr>
              <w:rFonts w:eastAsiaTheme="minorEastAsia"/>
              <w:noProof/>
              <w:lang w:eastAsia="de-DE"/>
            </w:rPr>
          </w:pPr>
          <w:hyperlink w:anchor="_Toc59513649" w:history="1">
            <w:r w:rsidRPr="00BE75C1">
              <w:rPr>
                <w:rStyle w:val="Hyperlink"/>
                <w:rFonts w:ascii="Arial" w:eastAsia="Times New Roman" w:hAnsi="Arial" w:cs="Arial"/>
                <w:b/>
                <w:bCs/>
                <w:noProof/>
                <w:kern w:val="36"/>
                <w:lang w:eastAsia="de-DE"/>
              </w:rPr>
              <w:t>3.</w:t>
            </w:r>
            <w:r>
              <w:rPr>
                <w:rFonts w:eastAsiaTheme="minorEastAsia"/>
                <w:noProof/>
                <w:lang w:eastAsia="de-DE"/>
              </w:rPr>
              <w:tab/>
            </w:r>
            <w:r w:rsidRPr="00BE75C1">
              <w:rPr>
                <w:rStyle w:val="Hyperlink"/>
                <w:rFonts w:ascii="Arial" w:eastAsia="Times New Roman" w:hAnsi="Arial" w:cs="Arial"/>
                <w:b/>
                <w:bCs/>
                <w:noProof/>
                <w:kern w:val="36"/>
                <w:lang w:eastAsia="de-DE"/>
              </w:rPr>
              <w:t>Profildaten bearbeiten</w:t>
            </w:r>
            <w:r>
              <w:rPr>
                <w:noProof/>
                <w:webHidden/>
              </w:rPr>
              <w:tab/>
            </w:r>
            <w:r>
              <w:rPr>
                <w:noProof/>
                <w:webHidden/>
              </w:rPr>
              <w:fldChar w:fldCharType="begin"/>
            </w:r>
            <w:r>
              <w:rPr>
                <w:noProof/>
                <w:webHidden/>
              </w:rPr>
              <w:instrText xml:space="preserve"> PAGEREF _Toc59513649 \h </w:instrText>
            </w:r>
            <w:r>
              <w:rPr>
                <w:noProof/>
                <w:webHidden/>
              </w:rPr>
            </w:r>
            <w:r>
              <w:rPr>
                <w:noProof/>
                <w:webHidden/>
              </w:rPr>
              <w:fldChar w:fldCharType="separate"/>
            </w:r>
            <w:r>
              <w:rPr>
                <w:noProof/>
                <w:webHidden/>
              </w:rPr>
              <w:t>2</w:t>
            </w:r>
            <w:r>
              <w:rPr>
                <w:noProof/>
                <w:webHidden/>
              </w:rPr>
              <w:fldChar w:fldCharType="end"/>
            </w:r>
          </w:hyperlink>
        </w:p>
        <w:p w14:paraId="0C56B9B7" w14:textId="3BAFEA2D" w:rsidR="00F93643" w:rsidRDefault="00F93643">
          <w:pPr>
            <w:pStyle w:val="Verzeichnis1"/>
            <w:tabs>
              <w:tab w:val="left" w:pos="440"/>
              <w:tab w:val="right" w:leader="dot" w:pos="9062"/>
            </w:tabs>
            <w:rPr>
              <w:rFonts w:eastAsiaTheme="minorEastAsia"/>
              <w:noProof/>
              <w:lang w:eastAsia="de-DE"/>
            </w:rPr>
          </w:pPr>
          <w:hyperlink w:anchor="_Toc59513650" w:history="1">
            <w:r w:rsidRPr="00BE75C1">
              <w:rPr>
                <w:rStyle w:val="Hyperlink"/>
                <w:rFonts w:ascii="Arial" w:eastAsia="Times New Roman" w:hAnsi="Arial" w:cs="Arial"/>
                <w:b/>
                <w:bCs/>
                <w:noProof/>
                <w:kern w:val="36"/>
                <w:lang w:eastAsia="de-DE"/>
              </w:rPr>
              <w:t>4.</w:t>
            </w:r>
            <w:r>
              <w:rPr>
                <w:rFonts w:eastAsiaTheme="minorEastAsia"/>
                <w:noProof/>
                <w:lang w:eastAsia="de-DE"/>
              </w:rPr>
              <w:tab/>
            </w:r>
            <w:r w:rsidRPr="00BE75C1">
              <w:rPr>
                <w:rStyle w:val="Hyperlink"/>
                <w:rFonts w:ascii="Arial" w:eastAsia="Times New Roman" w:hAnsi="Arial" w:cs="Arial"/>
                <w:b/>
                <w:bCs/>
                <w:noProof/>
                <w:kern w:val="36"/>
                <w:lang w:eastAsia="de-DE"/>
              </w:rPr>
              <w:t>Interaktion mit anderen AK-Mitgliedern über Sociohub</w:t>
            </w:r>
            <w:r>
              <w:rPr>
                <w:noProof/>
                <w:webHidden/>
              </w:rPr>
              <w:tab/>
            </w:r>
            <w:r>
              <w:rPr>
                <w:noProof/>
                <w:webHidden/>
              </w:rPr>
              <w:fldChar w:fldCharType="begin"/>
            </w:r>
            <w:r>
              <w:rPr>
                <w:noProof/>
                <w:webHidden/>
              </w:rPr>
              <w:instrText xml:space="preserve"> PAGEREF _Toc59513650 \h </w:instrText>
            </w:r>
            <w:r>
              <w:rPr>
                <w:noProof/>
                <w:webHidden/>
              </w:rPr>
            </w:r>
            <w:r>
              <w:rPr>
                <w:noProof/>
                <w:webHidden/>
              </w:rPr>
              <w:fldChar w:fldCharType="separate"/>
            </w:r>
            <w:r>
              <w:rPr>
                <w:noProof/>
                <w:webHidden/>
              </w:rPr>
              <w:t>4</w:t>
            </w:r>
            <w:r>
              <w:rPr>
                <w:noProof/>
                <w:webHidden/>
              </w:rPr>
              <w:fldChar w:fldCharType="end"/>
            </w:r>
          </w:hyperlink>
        </w:p>
        <w:p w14:paraId="57B7295B" w14:textId="3A5588B9" w:rsidR="00AA20D7" w:rsidRPr="00E72838" w:rsidRDefault="00563269" w:rsidP="00E72838">
          <w:pPr>
            <w:rPr>
              <w:rFonts w:ascii="Arial" w:hAnsi="Arial" w:cs="Arial"/>
              <w:sz w:val="24"/>
              <w:szCs w:val="24"/>
            </w:rPr>
          </w:pPr>
          <w:r w:rsidRPr="00E72838">
            <w:rPr>
              <w:rFonts w:ascii="Arial" w:hAnsi="Arial" w:cs="Arial"/>
              <w:b/>
              <w:bCs/>
              <w:sz w:val="24"/>
              <w:szCs w:val="24"/>
            </w:rPr>
            <w:fldChar w:fldCharType="end"/>
          </w:r>
        </w:p>
      </w:sdtContent>
    </w:sdt>
    <w:p w14:paraId="28BA639F" w14:textId="298997B0" w:rsidR="00E72838" w:rsidRPr="00E72838" w:rsidRDefault="00E72838" w:rsidP="00E72838">
      <w:pPr>
        <w:rPr>
          <w:rFonts w:ascii="Arial" w:hAnsi="Arial" w:cs="Arial"/>
          <w:sz w:val="24"/>
          <w:szCs w:val="24"/>
          <w:lang w:eastAsia="de-DE"/>
        </w:rPr>
      </w:pPr>
    </w:p>
    <w:p w14:paraId="033785A3" w14:textId="688C2F43" w:rsidR="00392417" w:rsidRDefault="00392417" w:rsidP="00E72838">
      <w:pPr>
        <w:rPr>
          <w:rFonts w:ascii="Arial" w:hAnsi="Arial" w:cs="Arial"/>
          <w:sz w:val="24"/>
          <w:szCs w:val="24"/>
          <w:lang w:eastAsia="de-DE"/>
        </w:rPr>
      </w:pPr>
      <w:r>
        <w:rPr>
          <w:rFonts w:ascii="Arial" w:hAnsi="Arial" w:cs="Arial"/>
          <w:sz w:val="24"/>
          <w:szCs w:val="24"/>
          <w:lang w:eastAsia="de-DE"/>
        </w:rPr>
        <w:t xml:space="preserve">Diese Anleitung soll Ihnen einen </w:t>
      </w:r>
      <w:r w:rsidRPr="00D87341">
        <w:rPr>
          <w:rFonts w:ascii="Arial" w:hAnsi="Arial" w:cs="Arial"/>
          <w:sz w:val="24"/>
          <w:szCs w:val="24"/>
          <w:u w:val="single"/>
          <w:lang w:eastAsia="de-DE"/>
        </w:rPr>
        <w:t>schnellen Überblick zu den Einstellungen und Kommunikationsmöglichkeiten</w:t>
      </w:r>
      <w:r>
        <w:rPr>
          <w:rFonts w:ascii="Arial" w:hAnsi="Arial" w:cs="Arial"/>
          <w:sz w:val="24"/>
          <w:szCs w:val="24"/>
          <w:lang w:eastAsia="de-DE"/>
        </w:rPr>
        <w:t xml:space="preserve"> geben. Auch wenn Sie zunächst lang erscheint, nehmen die </w:t>
      </w:r>
      <w:r w:rsidRPr="00D87341">
        <w:rPr>
          <w:rFonts w:ascii="Arial" w:hAnsi="Arial" w:cs="Arial"/>
          <w:sz w:val="24"/>
          <w:szCs w:val="24"/>
          <w:u w:val="single"/>
          <w:lang w:eastAsia="de-DE"/>
        </w:rPr>
        <w:t>grundlegenden Schritte</w:t>
      </w:r>
      <w:r>
        <w:rPr>
          <w:rFonts w:ascii="Arial" w:hAnsi="Arial" w:cs="Arial"/>
          <w:sz w:val="24"/>
          <w:szCs w:val="24"/>
          <w:lang w:eastAsia="de-DE"/>
        </w:rPr>
        <w:t xml:space="preserve"> „Profil erstellen“, „Mitgliedschaft beantragen“, „basale Profildaten bearbeiten“ sowie „Ergänzung der Mitgliederliste“ nur </w:t>
      </w:r>
      <w:r w:rsidRPr="00D87341">
        <w:rPr>
          <w:rFonts w:ascii="Arial" w:hAnsi="Arial" w:cs="Arial"/>
          <w:sz w:val="24"/>
          <w:szCs w:val="24"/>
          <w:u w:val="single"/>
          <w:lang w:eastAsia="de-DE"/>
        </w:rPr>
        <w:t>ca.15 Minuten</w:t>
      </w:r>
      <w:r>
        <w:rPr>
          <w:rFonts w:ascii="Arial" w:hAnsi="Arial" w:cs="Arial"/>
          <w:sz w:val="24"/>
          <w:szCs w:val="24"/>
          <w:lang w:eastAsia="de-DE"/>
        </w:rPr>
        <w:t xml:space="preserve"> in Anspruch (mit Pausen zwischen den Beantragungsphasen).</w:t>
      </w:r>
    </w:p>
    <w:p w14:paraId="118CA341" w14:textId="2C0D4FD3" w:rsidR="00E72838" w:rsidRPr="00E72838" w:rsidRDefault="00E72838" w:rsidP="00E72838">
      <w:pPr>
        <w:rPr>
          <w:rFonts w:ascii="Arial" w:hAnsi="Arial" w:cs="Arial"/>
          <w:sz w:val="24"/>
          <w:szCs w:val="24"/>
        </w:rPr>
      </w:pPr>
      <w:r w:rsidRPr="00E72838">
        <w:rPr>
          <w:rFonts w:ascii="Arial" w:hAnsi="Arial" w:cs="Arial"/>
          <w:sz w:val="24"/>
          <w:szCs w:val="24"/>
          <w:lang w:eastAsia="de-DE"/>
        </w:rPr>
        <w:t xml:space="preserve">Weitere Informationen über die Nutzung und den Umgang mit Sociohub finden Sie auch bei Sociohub unter dem Reiter „Informationen“ (oben-links neben der Suchleiste) oder unter folgendem Link:  </w:t>
      </w:r>
      <w:hyperlink r:id="rId8" w:history="1">
        <w:r w:rsidRPr="00E72838">
          <w:rPr>
            <w:rStyle w:val="Hyperlink"/>
            <w:rFonts w:ascii="Arial" w:hAnsi="Arial" w:cs="Arial"/>
            <w:sz w:val="24"/>
            <w:szCs w:val="24"/>
          </w:rPr>
          <w:t>https://www.sociohub-fid.de/p/Info</w:t>
        </w:r>
      </w:hyperlink>
      <w:r w:rsidRPr="00E72838">
        <w:rPr>
          <w:rFonts w:ascii="Arial" w:hAnsi="Arial" w:cs="Arial"/>
          <w:sz w:val="24"/>
          <w:szCs w:val="24"/>
        </w:rPr>
        <w:t xml:space="preserve"> </w:t>
      </w:r>
    </w:p>
    <w:p w14:paraId="5B5FBBF2" w14:textId="77777777" w:rsidR="00E72838" w:rsidRPr="00E72838" w:rsidRDefault="00E72838" w:rsidP="00E72838">
      <w:pPr>
        <w:rPr>
          <w:rFonts w:ascii="Arial" w:hAnsi="Arial" w:cs="Arial"/>
          <w:color w:val="000000" w:themeColor="text1"/>
          <w:sz w:val="24"/>
          <w:szCs w:val="24"/>
          <w:lang w:eastAsia="de-DE"/>
        </w:rPr>
      </w:pPr>
    </w:p>
    <w:p w14:paraId="02BA09C3" w14:textId="0D33A2CE" w:rsidR="00AA20D7" w:rsidRPr="008747F9" w:rsidRDefault="00AA20D7" w:rsidP="008747F9">
      <w:pPr>
        <w:pStyle w:val="Listenabsatz"/>
        <w:numPr>
          <w:ilvl w:val="0"/>
          <w:numId w:val="14"/>
        </w:numPr>
        <w:shd w:val="clear" w:color="auto" w:fill="FFFFFF"/>
        <w:spacing w:after="150" w:line="240" w:lineRule="auto"/>
        <w:outlineLvl w:val="0"/>
        <w:rPr>
          <w:rFonts w:ascii="Arial" w:eastAsia="Times New Roman" w:hAnsi="Arial" w:cs="Arial"/>
          <w:color w:val="000000" w:themeColor="text1"/>
          <w:kern w:val="36"/>
          <w:sz w:val="28"/>
          <w:szCs w:val="24"/>
          <w:lang w:eastAsia="de-DE"/>
        </w:rPr>
      </w:pPr>
      <w:bookmarkStart w:id="0" w:name="_Toc59513647"/>
      <w:r w:rsidRPr="008747F9">
        <w:rPr>
          <w:rFonts w:ascii="Arial" w:eastAsia="Times New Roman" w:hAnsi="Arial" w:cs="Arial"/>
          <w:b/>
          <w:bCs/>
          <w:color w:val="000000" w:themeColor="text1"/>
          <w:kern w:val="36"/>
          <w:sz w:val="28"/>
          <w:szCs w:val="24"/>
          <w:lang w:eastAsia="de-DE"/>
        </w:rPr>
        <w:t>Profil</w:t>
      </w:r>
      <w:r w:rsidR="00E72838" w:rsidRPr="008747F9">
        <w:rPr>
          <w:rFonts w:ascii="Arial" w:eastAsia="Times New Roman" w:hAnsi="Arial" w:cs="Arial"/>
          <w:b/>
          <w:bCs/>
          <w:color w:val="000000" w:themeColor="text1"/>
          <w:kern w:val="36"/>
          <w:sz w:val="28"/>
          <w:szCs w:val="24"/>
          <w:lang w:eastAsia="de-DE"/>
        </w:rPr>
        <w:t xml:space="preserve"> erstellen</w:t>
      </w:r>
      <w:bookmarkEnd w:id="0"/>
    </w:p>
    <w:p w14:paraId="33DF2C77" w14:textId="2E4579AB" w:rsidR="00F92DD2" w:rsidRPr="00AA20D7" w:rsidRDefault="00AA20D7" w:rsidP="00D87EB6">
      <w:pPr>
        <w:shd w:val="clear" w:color="auto" w:fill="FFFFFF"/>
        <w:spacing w:after="150"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Sie entscheiden, welche Informationen zu Ihrer wissenschaftlichen Tätigkeit und Ihrer Person in Ihrem Profil sichtbar sind. Zudem können Sie zahlreiche Kontoeinstellungen (z.B. Benachrichtigungen, Sichtbarkeit, Sprache, etc.) vornehmen.</w:t>
      </w:r>
      <w:r w:rsidR="008747F9">
        <w:rPr>
          <w:rFonts w:ascii="Arial" w:eastAsia="Times New Roman" w:hAnsi="Arial" w:cs="Arial"/>
          <w:color w:val="000000" w:themeColor="text1"/>
          <w:sz w:val="24"/>
          <w:szCs w:val="24"/>
          <w:lang w:eastAsia="de-DE"/>
        </w:rPr>
        <w:br/>
      </w:r>
    </w:p>
    <w:p w14:paraId="1F9C07DC" w14:textId="421A708A"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bookmarkStart w:id="1" w:name="account-erstellen"/>
      <w:r w:rsidRPr="00E72838">
        <w:rPr>
          <w:rFonts w:ascii="Arial" w:eastAsia="Times New Roman" w:hAnsi="Arial" w:cs="Arial"/>
          <w:b/>
          <w:bCs/>
          <w:color w:val="000000" w:themeColor="text1"/>
          <w:sz w:val="24"/>
          <w:szCs w:val="24"/>
          <w:lang w:eastAsia="de-DE"/>
        </w:rPr>
        <w:t>Account erstellen:</w:t>
      </w:r>
      <w:bookmarkEnd w:id="1"/>
    </w:p>
    <w:p w14:paraId="3FE63F2A" w14:textId="77777777" w:rsidR="00AA20D7" w:rsidRPr="00751CAB" w:rsidRDefault="00AA20D7" w:rsidP="00AA20D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751CAB">
        <w:rPr>
          <w:rFonts w:ascii="Arial" w:eastAsia="Times New Roman" w:hAnsi="Arial" w:cs="Arial"/>
          <w:color w:val="000000" w:themeColor="text1"/>
          <w:sz w:val="24"/>
          <w:szCs w:val="24"/>
          <w:lang w:eastAsia="de-DE"/>
        </w:rPr>
        <w:t>Klicken Sie auf der Startseite auf den Button “Anmelden und starten” oder auf den Button “An-/Abmelden”.</w:t>
      </w:r>
    </w:p>
    <w:p w14:paraId="7F120998" w14:textId="77777777" w:rsidR="00AA20D7" w:rsidRPr="00751CAB" w:rsidRDefault="00AA20D7" w:rsidP="00AA20D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751CAB">
        <w:rPr>
          <w:rFonts w:ascii="Arial" w:eastAsia="Times New Roman" w:hAnsi="Arial" w:cs="Arial"/>
          <w:color w:val="000000" w:themeColor="text1"/>
          <w:sz w:val="24"/>
          <w:szCs w:val="24"/>
          <w:lang w:eastAsia="de-DE"/>
        </w:rPr>
        <w:t>Gehen Sie im nächsten Fenster zum Reiter “Neuer User?”.</w:t>
      </w:r>
    </w:p>
    <w:p w14:paraId="7206F62A" w14:textId="77777777" w:rsidR="00AA20D7" w:rsidRPr="00751CAB" w:rsidRDefault="00AA20D7" w:rsidP="00AA20D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751CAB">
        <w:rPr>
          <w:rFonts w:ascii="Arial" w:eastAsia="Times New Roman" w:hAnsi="Arial" w:cs="Arial"/>
          <w:color w:val="000000" w:themeColor="text1"/>
          <w:sz w:val="24"/>
          <w:szCs w:val="24"/>
          <w:lang w:eastAsia="de-DE"/>
        </w:rPr>
        <w:t>Geben Sie Ihre E-Mail-Adresse ein und folgen Sie den weiteren Anweisungen.</w:t>
      </w:r>
    </w:p>
    <w:p w14:paraId="0271EFF7" w14:textId="65475C5C" w:rsid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U.a. aufgrund der Bereitstellung von lizenzpflichtigen Inhalten werd</w:t>
      </w:r>
      <w:bookmarkStart w:id="2" w:name="_GoBack"/>
      <w:bookmarkEnd w:id="2"/>
      <w:r w:rsidRPr="00AA20D7">
        <w:rPr>
          <w:rFonts w:ascii="Arial" w:eastAsia="Times New Roman" w:hAnsi="Arial" w:cs="Arial"/>
          <w:color w:val="000000" w:themeColor="text1"/>
          <w:sz w:val="24"/>
          <w:szCs w:val="24"/>
          <w:lang w:eastAsia="de-DE"/>
        </w:rPr>
        <w:t>en alle neuen Accounts geprüft, bevor sie genutzt werden können. Dies kann in Einzelfällen einige Tage dauern. Sie erhalten eine E-Mail, wenn Ihr Account geprüft wurde und Sie bei SocioHub loslegen können.</w:t>
      </w:r>
    </w:p>
    <w:p w14:paraId="52C2EFD6" w14:textId="77777777" w:rsidR="00F92DD2" w:rsidRPr="00AA20D7" w:rsidRDefault="00F92DD2" w:rsidP="00AA20D7">
      <w:pPr>
        <w:shd w:val="clear" w:color="auto" w:fill="FFFFFF"/>
        <w:spacing w:after="150" w:line="240" w:lineRule="auto"/>
        <w:rPr>
          <w:rFonts w:ascii="Arial" w:eastAsia="Times New Roman" w:hAnsi="Arial" w:cs="Arial"/>
          <w:color w:val="000000" w:themeColor="text1"/>
          <w:sz w:val="24"/>
          <w:szCs w:val="24"/>
          <w:lang w:eastAsia="de-DE"/>
        </w:rPr>
      </w:pPr>
    </w:p>
    <w:p w14:paraId="1914B2EF" w14:textId="77777777" w:rsidR="00D43D8C" w:rsidRDefault="00D43D8C">
      <w:pPr>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br w:type="page"/>
      </w:r>
    </w:p>
    <w:p w14:paraId="53D40414" w14:textId="0E16BB1B" w:rsidR="00F92DD2" w:rsidRPr="008747F9" w:rsidRDefault="00AA20D7" w:rsidP="00F92DD2">
      <w:pPr>
        <w:pStyle w:val="Listenabsatz"/>
        <w:numPr>
          <w:ilvl w:val="0"/>
          <w:numId w:val="14"/>
        </w:numPr>
        <w:shd w:val="clear" w:color="auto" w:fill="FFFFFF"/>
        <w:spacing w:after="150" w:line="240" w:lineRule="auto"/>
        <w:outlineLvl w:val="0"/>
        <w:rPr>
          <w:rFonts w:ascii="Arial" w:eastAsia="Times New Roman" w:hAnsi="Arial" w:cs="Arial"/>
          <w:b/>
          <w:bCs/>
          <w:color w:val="000000" w:themeColor="text1"/>
          <w:kern w:val="36"/>
          <w:sz w:val="28"/>
          <w:szCs w:val="28"/>
          <w:lang w:eastAsia="de-DE"/>
        </w:rPr>
      </w:pPr>
      <w:r w:rsidRPr="00AA20D7">
        <w:rPr>
          <w:rFonts w:ascii="Arial" w:eastAsia="Times New Roman" w:hAnsi="Arial" w:cs="Arial"/>
          <w:color w:val="000000" w:themeColor="text1"/>
          <w:sz w:val="24"/>
          <w:szCs w:val="24"/>
          <w:lang w:eastAsia="de-DE"/>
        </w:rPr>
        <w:lastRenderedPageBreak/>
        <w:t> </w:t>
      </w:r>
      <w:bookmarkStart w:id="3" w:name="_Toc59513648"/>
      <w:r w:rsidR="00F92DD2" w:rsidRPr="008747F9">
        <w:rPr>
          <w:rFonts w:ascii="Arial" w:eastAsia="Times New Roman" w:hAnsi="Arial" w:cs="Arial"/>
          <w:b/>
          <w:bCs/>
          <w:color w:val="000000" w:themeColor="text1"/>
          <w:kern w:val="36"/>
          <w:sz w:val="28"/>
          <w:szCs w:val="28"/>
          <w:lang w:eastAsia="de-DE"/>
        </w:rPr>
        <w:t xml:space="preserve">Mitgliedschaft </w:t>
      </w:r>
      <w:r w:rsidR="00F92DD2">
        <w:rPr>
          <w:rFonts w:ascii="Arial" w:eastAsia="Times New Roman" w:hAnsi="Arial" w:cs="Arial"/>
          <w:b/>
          <w:bCs/>
          <w:color w:val="000000" w:themeColor="text1"/>
          <w:kern w:val="36"/>
          <w:sz w:val="28"/>
          <w:szCs w:val="28"/>
          <w:lang w:eastAsia="de-DE"/>
        </w:rPr>
        <w:t xml:space="preserve">im </w:t>
      </w:r>
      <w:r w:rsidR="00F92DD2" w:rsidRPr="00850103">
        <w:rPr>
          <w:rFonts w:ascii="Arial" w:eastAsia="Times New Roman" w:hAnsi="Arial" w:cs="Arial"/>
          <w:b/>
          <w:bCs/>
          <w:color w:val="000000" w:themeColor="text1"/>
          <w:kern w:val="36"/>
          <w:sz w:val="28"/>
          <w:szCs w:val="28"/>
          <w:lang w:eastAsia="de-DE"/>
        </w:rPr>
        <w:t>AK Mixed Methods</w:t>
      </w:r>
      <w:r w:rsidR="00F92DD2">
        <w:rPr>
          <w:rFonts w:ascii="Arial" w:eastAsia="Times New Roman" w:hAnsi="Arial" w:cs="Arial"/>
          <w:b/>
          <w:bCs/>
          <w:color w:val="000000" w:themeColor="text1"/>
          <w:kern w:val="36"/>
          <w:sz w:val="28"/>
          <w:szCs w:val="28"/>
          <w:lang w:eastAsia="de-DE"/>
        </w:rPr>
        <w:t xml:space="preserve"> </w:t>
      </w:r>
      <w:r w:rsidR="00F92DD2" w:rsidRPr="008747F9">
        <w:rPr>
          <w:rFonts w:ascii="Arial" w:eastAsia="Times New Roman" w:hAnsi="Arial" w:cs="Arial"/>
          <w:b/>
          <w:bCs/>
          <w:color w:val="000000" w:themeColor="text1"/>
          <w:kern w:val="36"/>
          <w:sz w:val="28"/>
          <w:szCs w:val="28"/>
          <w:lang w:eastAsia="de-DE"/>
        </w:rPr>
        <w:t>beantragen</w:t>
      </w:r>
      <w:bookmarkEnd w:id="3"/>
    </w:p>
    <w:p w14:paraId="07AD65AF" w14:textId="652F0BCE" w:rsidR="00F92DD2" w:rsidRDefault="00F92DD2" w:rsidP="00F92DD2">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Loggen Sie sich nach Bereitstellung Ihres Accounts auf der SocioHub-Startseite ein: </w:t>
      </w:r>
      <w:hyperlink r:id="rId9" w:history="1">
        <w:r w:rsidRPr="00756D09">
          <w:rPr>
            <w:rStyle w:val="Hyperlink"/>
            <w:rFonts w:ascii="Arial" w:eastAsia="Times New Roman" w:hAnsi="Arial" w:cs="Arial"/>
            <w:sz w:val="24"/>
            <w:szCs w:val="24"/>
            <w:lang w:eastAsia="de-DE"/>
          </w:rPr>
          <w:t>https://sociohub-fid.de/dashboard</w:t>
        </w:r>
      </w:hyperlink>
    </w:p>
    <w:p w14:paraId="2222AC10" w14:textId="77777777" w:rsidR="00F92DD2" w:rsidRDefault="00F92DD2" w:rsidP="00F92DD2">
      <w:pPr>
        <w:numPr>
          <w:ilvl w:val="1"/>
          <w:numId w:val="2"/>
        </w:numPr>
        <w:shd w:val="clear" w:color="auto" w:fill="FFFFFF"/>
        <w:spacing w:before="100" w:beforeAutospacing="1"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„Anmelden und starten“</w:t>
      </w:r>
    </w:p>
    <w:p w14:paraId="272FB236" w14:textId="77777777" w:rsidR="00F92DD2" w:rsidRDefault="00F92DD2" w:rsidP="00F92DD2">
      <w:pPr>
        <w:pStyle w:val="Listenabsatz"/>
        <w:numPr>
          <w:ilvl w:val="0"/>
          <w:numId w:val="2"/>
        </w:numPr>
        <w:rPr>
          <w:rFonts w:ascii="Arial" w:eastAsia="Times New Roman" w:hAnsi="Arial" w:cs="Arial"/>
          <w:color w:val="000000" w:themeColor="text1"/>
          <w:sz w:val="24"/>
          <w:szCs w:val="24"/>
          <w:lang w:eastAsia="de-DE"/>
        </w:rPr>
      </w:pPr>
      <w:r w:rsidRPr="00775B92">
        <w:rPr>
          <w:rFonts w:ascii="Arial" w:eastAsia="Times New Roman" w:hAnsi="Arial" w:cs="Arial"/>
          <w:color w:val="000000" w:themeColor="text1"/>
          <w:sz w:val="24"/>
          <w:szCs w:val="24"/>
          <w:lang w:eastAsia="de-DE"/>
        </w:rPr>
        <w:t xml:space="preserve">Rufen Sie die Seite des </w:t>
      </w:r>
      <w:r w:rsidRPr="00775B92">
        <w:rPr>
          <w:rFonts w:ascii="Arial" w:eastAsia="Times New Roman" w:hAnsi="Arial" w:cs="Arial"/>
          <w:i/>
          <w:color w:val="000000" w:themeColor="text1"/>
          <w:sz w:val="24"/>
          <w:szCs w:val="24"/>
          <w:lang w:eastAsia="de-DE"/>
        </w:rPr>
        <w:t xml:space="preserve">AK Mixed Methods </w:t>
      </w:r>
      <w:r w:rsidRPr="00775B92">
        <w:rPr>
          <w:rFonts w:ascii="Arial" w:eastAsia="Times New Roman" w:hAnsi="Arial" w:cs="Arial"/>
          <w:color w:val="000000" w:themeColor="text1"/>
          <w:sz w:val="24"/>
          <w:szCs w:val="24"/>
          <w:lang w:eastAsia="de-DE"/>
        </w:rPr>
        <w:t xml:space="preserve">auf: </w:t>
      </w:r>
      <w:hyperlink r:id="rId10" w:history="1">
        <w:r w:rsidRPr="00775B92">
          <w:rPr>
            <w:rStyle w:val="Hyperlink"/>
            <w:rFonts w:ascii="Arial" w:eastAsia="Times New Roman" w:hAnsi="Arial" w:cs="Arial"/>
            <w:sz w:val="24"/>
            <w:szCs w:val="24"/>
            <w:lang w:eastAsia="de-DE"/>
          </w:rPr>
          <w:t>https://sociohub-fid.de/s/ak-mixed-methods-forschung/</w:t>
        </w:r>
      </w:hyperlink>
    </w:p>
    <w:p w14:paraId="6BD497A2" w14:textId="77777777" w:rsidR="00F92DD2" w:rsidRPr="00E72838" w:rsidRDefault="00F92DD2" w:rsidP="006642F0">
      <w:pPr>
        <w:numPr>
          <w:ilvl w:val="0"/>
          <w:numId w:val="2"/>
        </w:numPr>
        <w:shd w:val="clear" w:color="auto" w:fill="FFFFFF"/>
        <w:spacing w:before="100" w:beforeAutospacing="1" w:line="240" w:lineRule="auto"/>
        <w:rPr>
          <w:rFonts w:ascii="Arial" w:hAnsi="Arial" w:cs="Arial"/>
          <w:color w:val="000000" w:themeColor="text1"/>
          <w:sz w:val="24"/>
          <w:szCs w:val="24"/>
          <w:lang w:eastAsia="de-DE"/>
        </w:rPr>
      </w:pPr>
      <w:r w:rsidRPr="00775B92">
        <w:rPr>
          <w:rFonts w:ascii="Arial" w:hAnsi="Arial" w:cs="Arial"/>
          <w:color w:val="000000" w:themeColor="text1"/>
          <w:sz w:val="24"/>
          <w:szCs w:val="24"/>
          <w:lang w:eastAsia="de-DE"/>
        </w:rPr>
        <w:t>Beantragen Sie die Mitgliedschaft in der SocioHub Gruppe des Arbeitskreises über den Button rechts oben auf der Seite des Arbeitskreises.</w:t>
      </w:r>
    </w:p>
    <w:p w14:paraId="55CA0FC5" w14:textId="77777777" w:rsidR="00F92DD2" w:rsidRPr="00775B92" w:rsidRDefault="00F92DD2" w:rsidP="006642F0">
      <w:pPr>
        <w:numPr>
          <w:ilvl w:val="0"/>
          <w:numId w:val="2"/>
        </w:numPr>
        <w:shd w:val="clear" w:color="auto" w:fill="FFFFFF"/>
        <w:spacing w:before="100" w:beforeAutospacing="1" w:after="100" w:afterAutospacing="1" w:line="240" w:lineRule="auto"/>
        <w:rPr>
          <w:rStyle w:val="Hyperlink"/>
          <w:rFonts w:ascii="Arial" w:hAnsi="Arial" w:cs="Arial"/>
          <w:color w:val="000000" w:themeColor="text1"/>
          <w:sz w:val="24"/>
          <w:szCs w:val="24"/>
          <w:u w:val="none"/>
          <w:lang w:eastAsia="de-DE"/>
        </w:rPr>
      </w:pPr>
      <w:r>
        <w:rPr>
          <w:rFonts w:ascii="Arial" w:hAnsi="Arial" w:cs="Arial"/>
          <w:color w:val="000000" w:themeColor="text1"/>
          <w:sz w:val="24"/>
          <w:szCs w:val="24"/>
          <w:lang w:eastAsia="de-DE"/>
        </w:rPr>
        <w:t>Um</w:t>
      </w:r>
      <w:r w:rsidRPr="00E72838">
        <w:rPr>
          <w:rFonts w:ascii="Arial" w:hAnsi="Arial" w:cs="Arial"/>
          <w:color w:val="000000" w:themeColor="text1"/>
          <w:sz w:val="24"/>
          <w:szCs w:val="24"/>
          <w:lang w:eastAsia="de-DE"/>
        </w:rPr>
        <w:t xml:space="preserve"> </w:t>
      </w:r>
      <w:r>
        <w:rPr>
          <w:rFonts w:ascii="Arial" w:hAnsi="Arial" w:cs="Arial"/>
          <w:color w:val="000000" w:themeColor="text1"/>
          <w:sz w:val="24"/>
          <w:szCs w:val="24"/>
          <w:lang w:eastAsia="de-DE"/>
        </w:rPr>
        <w:t xml:space="preserve">als </w:t>
      </w:r>
      <w:r w:rsidRPr="00E72838">
        <w:rPr>
          <w:rFonts w:ascii="Arial" w:hAnsi="Arial" w:cs="Arial"/>
          <w:color w:val="000000" w:themeColor="text1"/>
          <w:sz w:val="24"/>
          <w:szCs w:val="24"/>
          <w:lang w:eastAsia="de-DE"/>
        </w:rPr>
        <w:t xml:space="preserve">Mitglied </w:t>
      </w:r>
      <w:r>
        <w:rPr>
          <w:rFonts w:ascii="Arial" w:hAnsi="Arial" w:cs="Arial"/>
          <w:color w:val="000000" w:themeColor="text1"/>
          <w:sz w:val="24"/>
          <w:szCs w:val="24"/>
          <w:lang w:eastAsia="de-DE"/>
        </w:rPr>
        <w:t xml:space="preserve">des </w:t>
      </w:r>
      <w:r w:rsidRPr="00E72838">
        <w:rPr>
          <w:rFonts w:ascii="Arial" w:hAnsi="Arial" w:cs="Arial"/>
          <w:color w:val="000000" w:themeColor="text1"/>
          <w:sz w:val="24"/>
          <w:szCs w:val="24"/>
          <w:lang w:eastAsia="de-DE"/>
        </w:rPr>
        <w:t>Arbeitskreis</w:t>
      </w:r>
      <w:r>
        <w:rPr>
          <w:rFonts w:ascii="Arial" w:hAnsi="Arial" w:cs="Arial"/>
          <w:color w:val="000000" w:themeColor="text1"/>
          <w:sz w:val="24"/>
          <w:szCs w:val="24"/>
          <w:lang w:eastAsia="de-DE"/>
        </w:rPr>
        <w:t>es</w:t>
      </w:r>
      <w:r w:rsidRPr="00E72838">
        <w:rPr>
          <w:rFonts w:ascii="Arial" w:hAnsi="Arial" w:cs="Arial"/>
          <w:color w:val="000000" w:themeColor="text1"/>
          <w:sz w:val="24"/>
          <w:szCs w:val="24"/>
          <w:lang w:eastAsia="de-DE"/>
        </w:rPr>
        <w:t xml:space="preserve"> </w:t>
      </w:r>
      <w:r>
        <w:rPr>
          <w:rFonts w:ascii="Arial" w:hAnsi="Arial" w:cs="Arial"/>
          <w:color w:val="000000" w:themeColor="text1"/>
          <w:sz w:val="24"/>
          <w:szCs w:val="24"/>
          <w:lang w:eastAsia="de-DE"/>
        </w:rPr>
        <w:t xml:space="preserve">registriert zu </w:t>
      </w:r>
      <w:r w:rsidRPr="00E72838">
        <w:rPr>
          <w:rFonts w:ascii="Arial" w:hAnsi="Arial" w:cs="Arial"/>
          <w:color w:val="000000" w:themeColor="text1"/>
          <w:sz w:val="24"/>
          <w:szCs w:val="24"/>
          <w:lang w:eastAsia="de-DE"/>
        </w:rPr>
        <w:t xml:space="preserve">werden, schreiben Sie bitte </w:t>
      </w:r>
      <w:r>
        <w:rPr>
          <w:rFonts w:ascii="Arial" w:hAnsi="Arial" w:cs="Arial"/>
          <w:color w:val="000000" w:themeColor="text1"/>
          <w:sz w:val="24"/>
          <w:szCs w:val="24"/>
          <w:lang w:eastAsia="de-DE"/>
        </w:rPr>
        <w:t xml:space="preserve">unbedingt zusätzlich </w:t>
      </w:r>
      <w:r w:rsidRPr="00E72838">
        <w:rPr>
          <w:rFonts w:ascii="Arial" w:hAnsi="Arial" w:cs="Arial"/>
          <w:color w:val="000000" w:themeColor="text1"/>
          <w:sz w:val="24"/>
          <w:szCs w:val="24"/>
          <w:lang w:eastAsia="de-DE"/>
        </w:rPr>
        <w:t xml:space="preserve">eine E-Mail mit Informationen zu ihrem Fachgebiet und ihrer zugehörigen Institution an Leila Akremi: </w:t>
      </w:r>
      <w:hyperlink r:id="rId11" w:history="1">
        <w:r w:rsidRPr="00E72838">
          <w:rPr>
            <w:rStyle w:val="Hyperlink"/>
            <w:rFonts w:ascii="Arial" w:eastAsia="Times New Roman" w:hAnsi="Arial" w:cs="Arial"/>
            <w:bCs/>
            <w:color w:val="000000" w:themeColor="text1"/>
            <w:kern w:val="36"/>
            <w:sz w:val="24"/>
            <w:szCs w:val="24"/>
            <w:lang w:eastAsia="de-DE"/>
          </w:rPr>
          <w:t>leila.akremi@tu-berlin.de</w:t>
        </w:r>
      </w:hyperlink>
    </w:p>
    <w:p w14:paraId="1C9EE40B" w14:textId="38269DCE" w:rsidR="007B60A4" w:rsidRPr="00AA20D7" w:rsidRDefault="007B60A4" w:rsidP="00AA20D7">
      <w:pPr>
        <w:shd w:val="clear" w:color="auto" w:fill="FFFFFF"/>
        <w:spacing w:after="150" w:line="240" w:lineRule="auto"/>
        <w:rPr>
          <w:rFonts w:ascii="Arial" w:eastAsia="Times New Roman" w:hAnsi="Arial" w:cs="Arial"/>
          <w:color w:val="000000" w:themeColor="text1"/>
          <w:sz w:val="24"/>
          <w:szCs w:val="24"/>
          <w:lang w:eastAsia="de-DE"/>
        </w:rPr>
      </w:pPr>
    </w:p>
    <w:p w14:paraId="35DA1494" w14:textId="3C447006" w:rsidR="00AA20D7" w:rsidRPr="006642F0" w:rsidRDefault="00AA20D7" w:rsidP="006642F0">
      <w:pPr>
        <w:pStyle w:val="Listenabsatz"/>
        <w:numPr>
          <w:ilvl w:val="0"/>
          <w:numId w:val="14"/>
        </w:numPr>
        <w:shd w:val="clear" w:color="auto" w:fill="FFFFFF"/>
        <w:spacing w:after="150" w:line="240" w:lineRule="auto"/>
        <w:outlineLvl w:val="0"/>
        <w:rPr>
          <w:rFonts w:ascii="Arial" w:eastAsia="Times New Roman" w:hAnsi="Arial" w:cs="Arial"/>
          <w:b/>
          <w:bCs/>
          <w:color w:val="000000" w:themeColor="text1"/>
          <w:kern w:val="36"/>
          <w:sz w:val="28"/>
          <w:szCs w:val="24"/>
          <w:lang w:eastAsia="de-DE"/>
        </w:rPr>
      </w:pPr>
      <w:bookmarkStart w:id="4" w:name="profildaten-eintragen-ändern"/>
      <w:bookmarkStart w:id="5" w:name="_Toc59513649"/>
      <w:r w:rsidRPr="006642F0">
        <w:rPr>
          <w:rFonts w:ascii="Arial" w:eastAsia="Times New Roman" w:hAnsi="Arial" w:cs="Arial"/>
          <w:b/>
          <w:bCs/>
          <w:color w:val="000000" w:themeColor="text1"/>
          <w:kern w:val="36"/>
          <w:sz w:val="28"/>
          <w:szCs w:val="24"/>
          <w:lang w:eastAsia="de-DE"/>
        </w:rPr>
        <w:t xml:space="preserve">Profildaten </w:t>
      </w:r>
      <w:r w:rsidR="007B60A4">
        <w:rPr>
          <w:rFonts w:ascii="Arial" w:eastAsia="Times New Roman" w:hAnsi="Arial" w:cs="Arial"/>
          <w:b/>
          <w:bCs/>
          <w:color w:val="000000" w:themeColor="text1"/>
          <w:kern w:val="36"/>
          <w:sz w:val="28"/>
          <w:szCs w:val="24"/>
          <w:lang w:eastAsia="de-DE"/>
        </w:rPr>
        <w:t>bearbeiten</w:t>
      </w:r>
      <w:bookmarkEnd w:id="4"/>
      <w:bookmarkEnd w:id="5"/>
    </w:p>
    <w:p w14:paraId="09C67996" w14:textId="054E69EE" w:rsidR="00D87EB6" w:rsidRPr="006642F0" w:rsidRDefault="00D87EB6" w:rsidP="006642F0">
      <w:pPr>
        <w:numPr>
          <w:ilvl w:val="0"/>
          <w:numId w:val="2"/>
        </w:numPr>
        <w:shd w:val="clear" w:color="auto" w:fill="FFFFFF"/>
        <w:spacing w:before="100" w:beforeAutospacing="1" w:line="240" w:lineRule="auto"/>
        <w:rPr>
          <w:rFonts w:ascii="Arial" w:hAnsi="Arial" w:cs="Arial"/>
          <w:color w:val="000000" w:themeColor="text1"/>
          <w:sz w:val="24"/>
          <w:szCs w:val="24"/>
          <w:lang w:eastAsia="de-DE"/>
        </w:rPr>
      </w:pPr>
      <w:r w:rsidRPr="006642F0">
        <w:rPr>
          <w:rFonts w:ascii="Arial" w:hAnsi="Arial" w:cs="Arial"/>
          <w:color w:val="000000" w:themeColor="text1"/>
          <w:sz w:val="24"/>
          <w:szCs w:val="24"/>
          <w:lang w:eastAsia="de-DE"/>
        </w:rPr>
        <w:t xml:space="preserve">Loggen Sie sich nach Bereitstellung Ihres Accounts auf der SocioHub-Startseite ein: </w:t>
      </w:r>
      <w:hyperlink r:id="rId12" w:history="1">
        <w:r w:rsidRPr="006642F0">
          <w:rPr>
            <w:rFonts w:ascii="Arial" w:hAnsi="Arial" w:cs="Arial"/>
            <w:color w:val="000000" w:themeColor="text1"/>
            <w:sz w:val="24"/>
            <w:szCs w:val="24"/>
            <w:lang w:eastAsia="de-DE"/>
          </w:rPr>
          <w:t>https://sociohub-fid.de/dashboard</w:t>
        </w:r>
      </w:hyperlink>
    </w:p>
    <w:p w14:paraId="18AEA62B" w14:textId="003DB45A" w:rsidR="006642F0" w:rsidRPr="006642F0" w:rsidRDefault="006642F0" w:rsidP="006642F0">
      <w:pPr>
        <w:numPr>
          <w:ilvl w:val="1"/>
          <w:numId w:val="2"/>
        </w:numPr>
        <w:shd w:val="clear" w:color="auto" w:fill="FFFFFF"/>
        <w:spacing w:before="100" w:beforeAutospacing="1" w:line="240" w:lineRule="auto"/>
        <w:rPr>
          <w:rFonts w:ascii="Arial" w:hAnsi="Arial" w:cs="Arial"/>
          <w:color w:val="000000" w:themeColor="text1"/>
          <w:sz w:val="24"/>
          <w:szCs w:val="24"/>
          <w:lang w:eastAsia="de-DE"/>
        </w:rPr>
      </w:pPr>
      <w:r w:rsidRPr="006642F0" w:rsidDel="006642F0">
        <w:rPr>
          <w:rFonts w:ascii="Arial" w:hAnsi="Arial" w:cs="Arial"/>
          <w:color w:val="000000" w:themeColor="text1"/>
          <w:sz w:val="24"/>
          <w:szCs w:val="24"/>
          <w:lang w:eastAsia="de-DE"/>
        </w:rPr>
        <w:t xml:space="preserve"> </w:t>
      </w:r>
      <w:r w:rsidRPr="006642F0">
        <w:rPr>
          <w:rFonts w:ascii="Arial" w:hAnsi="Arial" w:cs="Arial"/>
          <w:color w:val="000000" w:themeColor="text1"/>
          <w:sz w:val="24"/>
          <w:szCs w:val="24"/>
          <w:lang w:eastAsia="de-DE"/>
        </w:rPr>
        <w:t>„Anmelden und starten“</w:t>
      </w:r>
    </w:p>
    <w:p w14:paraId="0A543BB9" w14:textId="1EB7160C" w:rsidR="00AA20D7" w:rsidRDefault="00AA20D7" w:rsidP="006642F0">
      <w:pPr>
        <w:numPr>
          <w:ilvl w:val="0"/>
          <w:numId w:val="2"/>
        </w:numPr>
        <w:shd w:val="clear" w:color="auto" w:fill="FFFFFF"/>
        <w:spacing w:before="100" w:beforeAutospacing="1" w:line="240" w:lineRule="auto"/>
        <w:rPr>
          <w:rFonts w:ascii="Arial" w:hAnsi="Arial" w:cs="Arial"/>
          <w:color w:val="000000" w:themeColor="text1"/>
          <w:sz w:val="24"/>
          <w:szCs w:val="24"/>
          <w:lang w:eastAsia="de-DE"/>
        </w:rPr>
      </w:pPr>
      <w:r w:rsidRPr="006642F0">
        <w:rPr>
          <w:rFonts w:ascii="Arial" w:hAnsi="Arial" w:cs="Arial"/>
          <w:color w:val="000000" w:themeColor="text1"/>
          <w:sz w:val="24"/>
          <w:szCs w:val="24"/>
          <w:lang w:eastAsia="de-DE"/>
        </w:rPr>
        <w:t>Rufen Sie Ihr Profil auf, indem Sie in der Navigationsleiste (ganz oben rechts, neben Ihrem Profilbild) auf Ihren Namen klicken. Klicken Sie anschließend auf “Mein Profil”:</w:t>
      </w:r>
    </w:p>
    <w:p w14:paraId="5C83E665" w14:textId="77777777"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 </w:t>
      </w:r>
    </w:p>
    <w:p w14:paraId="3E7262A4" w14:textId="5A2BCC3A"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E72838">
        <w:rPr>
          <w:rFonts w:ascii="Arial" w:eastAsia="Times New Roman" w:hAnsi="Arial" w:cs="Arial"/>
          <w:noProof/>
          <w:color w:val="000000" w:themeColor="text1"/>
          <w:sz w:val="24"/>
          <w:szCs w:val="24"/>
          <w:lang w:eastAsia="de-DE"/>
        </w:rPr>
        <w:drawing>
          <wp:inline distT="0" distB="0" distL="0" distR="0" wp14:anchorId="42AC20CC" wp14:editId="3CCD142D">
            <wp:extent cx="1571625" cy="1465524"/>
            <wp:effectExtent l="0" t="0" r="0" b="1905"/>
            <wp:docPr id="4" name="Grafik 4" descr="https://fidsoztest.gesis.org/file/file/download?guid=4f58529e-9381-4877-b6f8-c094b5638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dsoztest.gesis.org/file/file/download?guid=4f58529e-9381-4877-b6f8-c094b5638bd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325" cy="1474570"/>
                    </a:xfrm>
                    <a:prstGeom prst="rect">
                      <a:avLst/>
                    </a:prstGeom>
                    <a:noFill/>
                    <a:ln>
                      <a:noFill/>
                    </a:ln>
                  </pic:spPr>
                </pic:pic>
              </a:graphicData>
            </a:graphic>
          </wp:inline>
        </w:drawing>
      </w:r>
    </w:p>
    <w:p w14:paraId="1E965F56" w14:textId="1876A393" w:rsidR="00AA20D7" w:rsidRPr="008747F9" w:rsidRDefault="00AA20D7" w:rsidP="008747F9">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Klicken Sie auf den Button “Benutzerkonto bearbeiten” unter Ihrem Titelbild. Sie erhalten daraufhin detaillierte Möglichkeiten</w:t>
      </w:r>
      <w:r w:rsidR="006642F0">
        <w:rPr>
          <w:rFonts w:ascii="Arial" w:eastAsia="Times New Roman" w:hAnsi="Arial" w:cs="Arial"/>
          <w:color w:val="000000" w:themeColor="text1"/>
          <w:sz w:val="24"/>
          <w:szCs w:val="24"/>
          <w:lang w:eastAsia="de-DE"/>
        </w:rPr>
        <w:t>,</w:t>
      </w:r>
      <w:r w:rsidRPr="00AA20D7">
        <w:rPr>
          <w:rFonts w:ascii="Arial" w:eastAsia="Times New Roman" w:hAnsi="Arial" w:cs="Arial"/>
          <w:color w:val="000000" w:themeColor="text1"/>
          <w:sz w:val="24"/>
          <w:szCs w:val="24"/>
          <w:lang w:eastAsia="de-DE"/>
        </w:rPr>
        <w:t xml:space="preserve"> Ihre Profildaten zu ändern (Reiter “Allgemein”, “Kommunikation”, “Social Media”).</w:t>
      </w:r>
    </w:p>
    <w:p w14:paraId="09D439A4" w14:textId="42F71F25"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bookmarkStart w:id="6" w:name="publikationen-eintragen"/>
      <w:r w:rsidRPr="00E72838">
        <w:rPr>
          <w:rFonts w:ascii="Arial" w:eastAsia="Times New Roman" w:hAnsi="Arial" w:cs="Arial"/>
          <w:b/>
          <w:bCs/>
          <w:color w:val="000000" w:themeColor="text1"/>
          <w:sz w:val="24"/>
          <w:szCs w:val="24"/>
          <w:lang w:eastAsia="de-DE"/>
        </w:rPr>
        <w:t>Meine Publikationen eintragen</w:t>
      </w:r>
      <w:r w:rsidR="00CB33E9">
        <w:rPr>
          <w:rFonts w:ascii="Arial" w:eastAsia="Times New Roman" w:hAnsi="Arial" w:cs="Arial"/>
          <w:b/>
          <w:bCs/>
          <w:color w:val="000000" w:themeColor="text1"/>
          <w:sz w:val="24"/>
          <w:szCs w:val="24"/>
          <w:lang w:eastAsia="de-DE"/>
        </w:rPr>
        <w:t xml:space="preserve"> (optional)</w:t>
      </w:r>
      <w:r w:rsidRPr="00E72838">
        <w:rPr>
          <w:rFonts w:ascii="Arial" w:eastAsia="Times New Roman" w:hAnsi="Arial" w:cs="Arial"/>
          <w:b/>
          <w:bCs/>
          <w:color w:val="000000" w:themeColor="text1"/>
          <w:sz w:val="24"/>
          <w:szCs w:val="24"/>
          <w:lang w:eastAsia="de-DE"/>
        </w:rPr>
        <w:t>:</w:t>
      </w:r>
      <w:bookmarkEnd w:id="6"/>
      <w:r w:rsidRPr="00AA20D7">
        <w:rPr>
          <w:rFonts w:ascii="Arial" w:eastAsia="Times New Roman" w:hAnsi="Arial" w:cs="Arial"/>
          <w:color w:val="000000" w:themeColor="text1"/>
          <w:sz w:val="24"/>
          <w:szCs w:val="24"/>
          <w:lang w:eastAsia="de-DE"/>
        </w:rPr>
        <w:br/>
        <w:t>In der Hauptnavigation finden Sie den Punkt “Meine Publikationen”. So können Sie Ihre Publikationen in Ihrem Profil eintragen und Ihre Publikationsliste der Fachcommunity präsentieren:</w:t>
      </w:r>
    </w:p>
    <w:p w14:paraId="2DB4026D" w14:textId="77777777" w:rsidR="00AA20D7" w:rsidRPr="006642F0" w:rsidRDefault="00AA20D7" w:rsidP="006642F0">
      <w:pPr>
        <w:numPr>
          <w:ilvl w:val="0"/>
          <w:numId w:val="2"/>
        </w:numPr>
        <w:shd w:val="clear" w:color="auto" w:fill="FFFFFF"/>
        <w:spacing w:before="100" w:beforeAutospacing="1" w:line="240" w:lineRule="auto"/>
        <w:rPr>
          <w:rFonts w:ascii="Arial" w:hAnsi="Arial" w:cs="Arial"/>
          <w:color w:val="000000" w:themeColor="text1"/>
          <w:sz w:val="24"/>
          <w:szCs w:val="24"/>
          <w:lang w:eastAsia="de-DE"/>
        </w:rPr>
      </w:pPr>
      <w:r w:rsidRPr="006642F0">
        <w:rPr>
          <w:rFonts w:ascii="Arial" w:hAnsi="Arial" w:cs="Arial"/>
          <w:color w:val="000000" w:themeColor="text1"/>
          <w:sz w:val="24"/>
          <w:szCs w:val="24"/>
          <w:lang w:eastAsia="de-DE"/>
        </w:rPr>
        <w:t>Bei der ersten Nutzung werden Ihnen automatisch Publikationen vorgeschlagen, die Sie direkt zu Ihrer Publikationsliste hinzufügen können. Die Quelle der Vorschläge ist die Literaturrecherche von SocioHub (Suchergebnisse zu Ihrem Namen).</w:t>
      </w:r>
    </w:p>
    <w:p w14:paraId="6DCDCBC3" w14:textId="77777777" w:rsidR="00AA20D7" w:rsidRPr="006642F0" w:rsidRDefault="00AA20D7" w:rsidP="006642F0">
      <w:pPr>
        <w:numPr>
          <w:ilvl w:val="0"/>
          <w:numId w:val="2"/>
        </w:numPr>
        <w:shd w:val="clear" w:color="auto" w:fill="FFFFFF"/>
        <w:spacing w:before="100" w:beforeAutospacing="1" w:line="240" w:lineRule="auto"/>
        <w:rPr>
          <w:rFonts w:ascii="Arial" w:hAnsi="Arial" w:cs="Arial"/>
          <w:color w:val="000000" w:themeColor="text1"/>
          <w:sz w:val="24"/>
          <w:szCs w:val="24"/>
          <w:lang w:eastAsia="de-DE"/>
        </w:rPr>
      </w:pPr>
      <w:r w:rsidRPr="006642F0">
        <w:rPr>
          <w:rFonts w:ascii="Arial" w:hAnsi="Arial" w:cs="Arial"/>
          <w:color w:val="000000" w:themeColor="text1"/>
          <w:sz w:val="24"/>
          <w:szCs w:val="24"/>
          <w:lang w:eastAsia="de-DE"/>
        </w:rPr>
        <w:lastRenderedPageBreak/>
        <w:t>Nicht alle Publikationen gefunden?</w:t>
      </w:r>
    </w:p>
    <w:p w14:paraId="0B0EF293" w14:textId="1A13155B" w:rsidR="00AA20D7" w:rsidRPr="00AA20D7" w:rsidRDefault="00AA20D7" w:rsidP="00AA20D7">
      <w:pPr>
        <w:numPr>
          <w:ilvl w:val="1"/>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(Weitere) Suchergebnisse der SocioHub-Literaturrecherche zu Ihrem Profil hinzufügen: Klicken Sie auf “+Hinzufügen” und geben Sie im Suchfeld einen Suchbegriff ein. Nun können Sie weitere Suchergebnisse markieren und Ihrem Profil hinzufügen.</w:t>
      </w:r>
    </w:p>
    <w:p w14:paraId="66DBFA3B" w14:textId="3F704B61" w:rsidR="00AA20D7" w:rsidRPr="008747F9" w:rsidRDefault="00AA20D7" w:rsidP="008747F9">
      <w:pPr>
        <w:numPr>
          <w:ilvl w:val="1"/>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Publikationen manuell eingeben: Klicken Sie auf “+Hinzufügen” und in der Suchmaske anschließend auf “Publikation manuell hinzufügen”</w:t>
      </w:r>
      <w:r w:rsidR="00CB33E9">
        <w:rPr>
          <w:rFonts w:ascii="Arial" w:eastAsia="Times New Roman" w:hAnsi="Arial" w:cs="Arial"/>
          <w:color w:val="000000" w:themeColor="text1"/>
          <w:sz w:val="24"/>
          <w:szCs w:val="24"/>
          <w:lang w:eastAsia="de-DE"/>
        </w:rPr>
        <w:t>. H</w:t>
      </w:r>
      <w:r w:rsidRPr="00AA20D7">
        <w:rPr>
          <w:rFonts w:ascii="Arial" w:eastAsia="Times New Roman" w:hAnsi="Arial" w:cs="Arial"/>
          <w:color w:val="000000" w:themeColor="text1"/>
          <w:sz w:val="24"/>
          <w:szCs w:val="24"/>
          <w:lang w:eastAsia="de-DE"/>
        </w:rPr>
        <w:t>ier geben Sie alle Informationen zu der Publikation ein, die Sie Ihrer Publikationsliste hinzufügen möchten.</w:t>
      </w:r>
    </w:p>
    <w:p w14:paraId="201BA0CC" w14:textId="77777777"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E72838">
        <w:rPr>
          <w:rFonts w:ascii="Arial" w:eastAsia="Times New Roman" w:hAnsi="Arial" w:cs="Arial"/>
          <w:noProof/>
          <w:color w:val="000000" w:themeColor="text1"/>
          <w:sz w:val="24"/>
          <w:szCs w:val="24"/>
          <w:lang w:eastAsia="de-DE"/>
        </w:rPr>
        <w:drawing>
          <wp:inline distT="0" distB="0" distL="0" distR="0" wp14:anchorId="38FD16AF" wp14:editId="605BFC0F">
            <wp:extent cx="5739138" cy="1638300"/>
            <wp:effectExtent l="0" t="0" r="0" b="0"/>
            <wp:docPr id="3" name="Grafik 3" descr="https://fidsoztest.gesis.org/file/file/download?guid=9baf568a-c2bf-4858-a254-8434f99fa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dsoztest.gesis.org/file/file/download?guid=9baf568a-c2bf-4858-a254-8434f99fa1b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1084" cy="1641710"/>
                    </a:xfrm>
                    <a:prstGeom prst="rect">
                      <a:avLst/>
                    </a:prstGeom>
                    <a:noFill/>
                    <a:ln>
                      <a:noFill/>
                    </a:ln>
                  </pic:spPr>
                </pic:pic>
              </a:graphicData>
            </a:graphic>
          </wp:inline>
        </w:drawing>
      </w:r>
    </w:p>
    <w:p w14:paraId="62F245C1" w14:textId="5D641E1B"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  </w:t>
      </w:r>
    </w:p>
    <w:p w14:paraId="036AEBDC" w14:textId="335623A0" w:rsidR="00AA20D7" w:rsidRPr="00AA20D7" w:rsidRDefault="00751812" w:rsidP="00AA20D7">
      <w:pPr>
        <w:shd w:val="clear" w:color="auto" w:fill="FFFFFF"/>
        <w:spacing w:after="150" w:line="240" w:lineRule="auto"/>
        <w:rPr>
          <w:rFonts w:ascii="Arial" w:eastAsia="Times New Roman" w:hAnsi="Arial" w:cs="Arial"/>
          <w:color w:val="000000" w:themeColor="text1"/>
          <w:sz w:val="24"/>
          <w:szCs w:val="24"/>
          <w:lang w:eastAsia="de-DE"/>
        </w:rPr>
      </w:pPr>
      <w:bookmarkStart w:id="7" w:name="profil-einstellungen"/>
      <w:r>
        <w:rPr>
          <w:rFonts w:ascii="Arial" w:eastAsia="Times New Roman" w:hAnsi="Arial" w:cs="Arial"/>
          <w:b/>
          <w:bCs/>
          <w:color w:val="000000" w:themeColor="text1"/>
          <w:sz w:val="24"/>
          <w:szCs w:val="24"/>
          <w:lang w:eastAsia="de-DE"/>
        </w:rPr>
        <w:t>Einige Hinweise dazu, w</w:t>
      </w:r>
      <w:r w:rsidR="00AA20D7" w:rsidRPr="00E72838">
        <w:rPr>
          <w:rFonts w:ascii="Arial" w:eastAsia="Times New Roman" w:hAnsi="Arial" w:cs="Arial"/>
          <w:b/>
          <w:bCs/>
          <w:color w:val="000000" w:themeColor="text1"/>
          <w:sz w:val="24"/>
          <w:szCs w:val="24"/>
          <w:lang w:eastAsia="de-DE"/>
        </w:rPr>
        <w:t xml:space="preserve">elche Konto-Einstellungen </w:t>
      </w:r>
      <w:r>
        <w:rPr>
          <w:rFonts w:ascii="Arial" w:eastAsia="Times New Roman" w:hAnsi="Arial" w:cs="Arial"/>
          <w:b/>
          <w:bCs/>
          <w:color w:val="000000" w:themeColor="text1"/>
          <w:sz w:val="24"/>
          <w:szCs w:val="24"/>
          <w:lang w:eastAsia="de-DE"/>
        </w:rPr>
        <w:t xml:space="preserve">Sie </w:t>
      </w:r>
      <w:r w:rsidR="00AA20D7" w:rsidRPr="00E72838">
        <w:rPr>
          <w:rFonts w:ascii="Arial" w:eastAsia="Times New Roman" w:hAnsi="Arial" w:cs="Arial"/>
          <w:b/>
          <w:bCs/>
          <w:color w:val="000000" w:themeColor="text1"/>
          <w:sz w:val="24"/>
          <w:szCs w:val="24"/>
          <w:lang w:eastAsia="de-DE"/>
        </w:rPr>
        <w:t>vornehmen</w:t>
      </w:r>
      <w:r>
        <w:rPr>
          <w:rFonts w:ascii="Arial" w:eastAsia="Times New Roman" w:hAnsi="Arial" w:cs="Arial"/>
          <w:b/>
          <w:bCs/>
          <w:color w:val="000000" w:themeColor="text1"/>
          <w:sz w:val="24"/>
          <w:szCs w:val="24"/>
          <w:lang w:eastAsia="de-DE"/>
        </w:rPr>
        <w:t xml:space="preserve"> können</w:t>
      </w:r>
      <w:bookmarkEnd w:id="7"/>
    </w:p>
    <w:p w14:paraId="37E71C3B" w14:textId="77777777"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Die Kontoeinstellungen erreichen Sie, indem Sie in der Hauptnavigation ganz oben rechts auf Ihren Namen und anschließend auf “Kontoeinstellungen” klicken. Im Einstellungsmenü werden mehrere Kategorien für Einstellungen und die Eingabe von Profildetails angeboten.</w:t>
      </w:r>
    </w:p>
    <w:p w14:paraId="3832DDF3" w14:textId="77777777"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 </w:t>
      </w:r>
    </w:p>
    <w:p w14:paraId="127976F1" w14:textId="77777777"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E72838">
        <w:rPr>
          <w:rFonts w:ascii="Arial" w:eastAsia="Times New Roman" w:hAnsi="Arial" w:cs="Arial"/>
          <w:noProof/>
          <w:color w:val="000000" w:themeColor="text1"/>
          <w:sz w:val="24"/>
          <w:szCs w:val="24"/>
          <w:lang w:eastAsia="de-DE"/>
        </w:rPr>
        <w:drawing>
          <wp:inline distT="0" distB="0" distL="0" distR="0" wp14:anchorId="43E1A60A" wp14:editId="42AB9843">
            <wp:extent cx="6315075" cy="1805245"/>
            <wp:effectExtent l="0" t="0" r="0" b="5080"/>
            <wp:docPr id="2" name="Grafik 2" descr="https://fidsoztest.gesis.org/file/file/download?guid=f665caf3-4bd8-487d-b2ea-216bf2d6a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dsoztest.gesis.org/file/file/download?guid=f665caf3-4bd8-487d-b2ea-216bf2d6a3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510" cy="1813374"/>
                    </a:xfrm>
                    <a:prstGeom prst="rect">
                      <a:avLst/>
                    </a:prstGeom>
                    <a:noFill/>
                    <a:ln>
                      <a:noFill/>
                    </a:ln>
                  </pic:spPr>
                </pic:pic>
              </a:graphicData>
            </a:graphic>
          </wp:inline>
        </w:drawing>
      </w:r>
    </w:p>
    <w:p w14:paraId="1049B12C" w14:textId="58488E6B" w:rsidR="00AA20D7" w:rsidRPr="00AA20D7" w:rsidRDefault="008747F9" w:rsidP="00AA20D7">
      <w:pPr>
        <w:shd w:val="clear" w:color="auto" w:fill="FFFFFF"/>
        <w:spacing w:after="150" w:line="240" w:lineRule="auto"/>
        <w:rPr>
          <w:rFonts w:ascii="Arial" w:eastAsia="Times New Roman" w:hAnsi="Arial" w:cs="Arial"/>
          <w:color w:val="000000" w:themeColor="text1"/>
          <w:sz w:val="24"/>
          <w:szCs w:val="24"/>
          <w:lang w:eastAsia="de-DE"/>
        </w:rPr>
      </w:pPr>
      <w:bookmarkStart w:id="8" w:name="profil"/>
      <w:r>
        <w:rPr>
          <w:rFonts w:ascii="Arial" w:eastAsia="Times New Roman" w:hAnsi="Arial" w:cs="Arial"/>
          <w:color w:val="000000" w:themeColor="text1"/>
          <w:sz w:val="24"/>
          <w:szCs w:val="24"/>
          <w:lang w:eastAsia="de-DE"/>
        </w:rPr>
        <w:br/>
      </w:r>
      <w:r w:rsidR="00AA20D7" w:rsidRPr="00E72838">
        <w:rPr>
          <w:rFonts w:ascii="Arial" w:eastAsia="Times New Roman" w:hAnsi="Arial" w:cs="Arial"/>
          <w:b/>
          <w:bCs/>
          <w:color w:val="000000" w:themeColor="text1"/>
          <w:sz w:val="24"/>
          <w:szCs w:val="24"/>
          <w:lang w:eastAsia="de-DE"/>
        </w:rPr>
        <w:t>(1) Profil</w:t>
      </w:r>
      <w:bookmarkEnd w:id="8"/>
      <w:r w:rsidR="00AA20D7" w:rsidRPr="00AA20D7">
        <w:rPr>
          <w:rFonts w:ascii="Arial" w:eastAsia="Times New Roman" w:hAnsi="Arial" w:cs="Arial"/>
          <w:color w:val="000000" w:themeColor="text1"/>
          <w:sz w:val="24"/>
          <w:szCs w:val="24"/>
          <w:lang w:eastAsia="de-DE"/>
        </w:rPr>
        <w:t>:</w:t>
      </w:r>
      <w:r w:rsidR="00AA20D7" w:rsidRPr="00AA20D7">
        <w:rPr>
          <w:rFonts w:ascii="Arial" w:eastAsia="Times New Roman" w:hAnsi="Arial" w:cs="Arial"/>
          <w:color w:val="000000" w:themeColor="text1"/>
          <w:sz w:val="24"/>
          <w:szCs w:val="24"/>
          <w:lang w:eastAsia="de-DE"/>
        </w:rPr>
        <w:br/>
        <w:t>Im ersten übergeordneten Reiter “Allgemein” finden Sie zunächst Möglichkeiten</w:t>
      </w:r>
      <w:r w:rsidR="00CB33E9">
        <w:rPr>
          <w:rFonts w:ascii="Arial" w:eastAsia="Times New Roman" w:hAnsi="Arial" w:cs="Arial"/>
          <w:color w:val="000000" w:themeColor="text1"/>
          <w:sz w:val="24"/>
          <w:szCs w:val="24"/>
          <w:lang w:eastAsia="de-DE"/>
        </w:rPr>
        <w:t>,</w:t>
      </w:r>
      <w:r w:rsidR="00AA20D7" w:rsidRPr="00AA20D7">
        <w:rPr>
          <w:rFonts w:ascii="Arial" w:eastAsia="Times New Roman" w:hAnsi="Arial" w:cs="Arial"/>
          <w:color w:val="000000" w:themeColor="text1"/>
          <w:sz w:val="24"/>
          <w:szCs w:val="24"/>
          <w:lang w:eastAsia="de-DE"/>
        </w:rPr>
        <w:t xml:space="preserve"> Ihre Profildetails (in mehreren untergeordneten Reitern) einzugeben. Weitere übergeordnete Reiter, ermöglichen es:</w:t>
      </w:r>
    </w:p>
    <w:p w14:paraId="761E90F7" w14:textId="77777777" w:rsidR="00AA20D7" w:rsidRPr="00AA20D7" w:rsidRDefault="00AA20D7" w:rsidP="00AA20D7">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Ihre E-Mail-Adresse zu ändern (zum Beispiel, wenn Sie Ihre Institution wechseln und Ihre E-Mail Adresse sich ändert).</w:t>
      </w:r>
    </w:p>
    <w:p w14:paraId="0DAC457A" w14:textId="77777777" w:rsidR="00AA20D7" w:rsidRPr="00AA20D7" w:rsidRDefault="00AA20D7" w:rsidP="00AA20D7">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Ihr Passwort zu ändern.</w:t>
      </w:r>
    </w:p>
    <w:p w14:paraId="7E1EF3E9" w14:textId="7FF824CC" w:rsidR="00AA20D7" w:rsidRPr="008747F9" w:rsidRDefault="00AA20D7" w:rsidP="008747F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lastRenderedPageBreak/>
        <w:t>Ihr Konto zu löschen (falls Sie eine Gruppe verwalten, die weitere Mitglieder hat, müssen Sie zuvor den Besitz der Gruppe auf ein anderes Gruppenmitglied übertragen).</w:t>
      </w:r>
    </w:p>
    <w:p w14:paraId="49755C59" w14:textId="475A621F"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bookmarkStart w:id="9" w:name="email-zusammenfassung"/>
      <w:r w:rsidRPr="00E72838">
        <w:rPr>
          <w:rFonts w:ascii="Arial" w:eastAsia="Times New Roman" w:hAnsi="Arial" w:cs="Arial"/>
          <w:b/>
          <w:bCs/>
          <w:color w:val="000000" w:themeColor="text1"/>
          <w:sz w:val="24"/>
          <w:szCs w:val="24"/>
          <w:lang w:eastAsia="de-DE"/>
        </w:rPr>
        <w:t>(2) E-Mail-Zusammenfassung</w:t>
      </w:r>
      <w:bookmarkEnd w:id="9"/>
      <w:r w:rsidRPr="00AA20D7">
        <w:rPr>
          <w:rFonts w:ascii="Arial" w:eastAsia="Times New Roman" w:hAnsi="Arial" w:cs="Arial"/>
          <w:color w:val="000000" w:themeColor="text1"/>
          <w:sz w:val="24"/>
          <w:szCs w:val="24"/>
          <w:lang w:eastAsia="de-DE"/>
        </w:rPr>
        <w:t>:</w:t>
      </w:r>
      <w:r w:rsidRPr="00AA20D7">
        <w:rPr>
          <w:rFonts w:ascii="Arial" w:eastAsia="Times New Roman" w:hAnsi="Arial" w:cs="Arial"/>
          <w:color w:val="000000" w:themeColor="text1"/>
          <w:sz w:val="24"/>
          <w:szCs w:val="24"/>
          <w:lang w:eastAsia="de-DE"/>
        </w:rPr>
        <w:br/>
        <w:t>E-Mail-Zusammenfassungen werden verschickt, um Sie über aktuelle und für Sie relevante Aktivitäten in SocioHub zu informieren. Sie können Inhalte und Häufigkeit der E-Mail-Zusammenfassungen individuell einstellen. </w:t>
      </w:r>
    </w:p>
    <w:p w14:paraId="3664AD41" w14:textId="77777777"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bookmarkStart w:id="10" w:name="benachrichtigungen"/>
      <w:r w:rsidRPr="00E72838">
        <w:rPr>
          <w:rFonts w:ascii="Arial" w:eastAsia="Times New Roman" w:hAnsi="Arial" w:cs="Arial"/>
          <w:b/>
          <w:bCs/>
          <w:color w:val="000000" w:themeColor="text1"/>
          <w:sz w:val="24"/>
          <w:szCs w:val="24"/>
          <w:lang w:eastAsia="de-DE"/>
        </w:rPr>
        <w:t>(3) Benachrichtigungen</w:t>
      </w:r>
      <w:bookmarkEnd w:id="10"/>
      <w:r w:rsidRPr="00AA20D7">
        <w:rPr>
          <w:rFonts w:ascii="Arial" w:eastAsia="Times New Roman" w:hAnsi="Arial" w:cs="Arial"/>
          <w:color w:val="000000" w:themeColor="text1"/>
          <w:sz w:val="24"/>
          <w:szCs w:val="24"/>
          <w:lang w:eastAsia="de-DE"/>
        </w:rPr>
        <w:t>:</w:t>
      </w:r>
      <w:r w:rsidRPr="00AA20D7">
        <w:rPr>
          <w:rFonts w:ascii="Arial" w:eastAsia="Times New Roman" w:hAnsi="Arial" w:cs="Arial"/>
          <w:color w:val="000000" w:themeColor="text1"/>
          <w:sz w:val="24"/>
          <w:szCs w:val="24"/>
          <w:lang w:eastAsia="de-DE"/>
        </w:rPr>
        <w:br/>
        <w:t>Benachrichtigungen werden sofort (und unabhängig von E-Mail-Zusammenfassungen) an Sie versendet, um Sie unmittelbar über neue Aktivitäten in Ihrem persönlichen SocioHub-Netzwerk zu informieren. Sie können auswählen, für welches Ereignis Sie eine Benachrichtigung erhalten möchten und ob sie diese nur innerhalb von SocioHub oder auch per E-Mail erhalten möchten. Zusätzlich können Sie Gruppen auswählen, von denen Sie Benachrichtigungen erhalten möchten, auch wenn Sie Ihnen nicht folgen oder nicht deren Mitglied sind.</w:t>
      </w:r>
    </w:p>
    <w:p w14:paraId="386216B1" w14:textId="1FC736A4"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E72838">
        <w:rPr>
          <w:rFonts w:ascii="Arial" w:eastAsia="Times New Roman" w:hAnsi="Arial" w:cs="Arial"/>
          <w:noProof/>
          <w:color w:val="000000" w:themeColor="text1"/>
          <w:sz w:val="24"/>
          <w:szCs w:val="24"/>
          <w:lang w:eastAsia="de-DE"/>
        </w:rPr>
        <w:drawing>
          <wp:inline distT="0" distB="0" distL="0" distR="0" wp14:anchorId="4BFD18E2" wp14:editId="47B06813">
            <wp:extent cx="962025" cy="466725"/>
            <wp:effectExtent l="0" t="0" r="9525" b="9525"/>
            <wp:docPr id="1" name="Grafik 1" descr="https://fidsoztest.gesis.org/file/file/download?guid=273d9994-f7a6-4361-b57f-a5bddfbeef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dsoztest.gesis.org/file/file/download?guid=273d9994-f7a6-4361-b57f-a5bddfbeef7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p w14:paraId="0BE12BC3" w14:textId="4FC92E4E"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bookmarkStart w:id="11" w:name="einstellungen"/>
      <w:r w:rsidRPr="00E72838">
        <w:rPr>
          <w:rFonts w:ascii="Arial" w:eastAsia="Times New Roman" w:hAnsi="Arial" w:cs="Arial"/>
          <w:b/>
          <w:bCs/>
          <w:color w:val="000000" w:themeColor="text1"/>
          <w:sz w:val="24"/>
          <w:szCs w:val="24"/>
          <w:lang w:eastAsia="de-DE"/>
        </w:rPr>
        <w:t>(4) Einstellungen</w:t>
      </w:r>
      <w:bookmarkEnd w:id="11"/>
      <w:r w:rsidRPr="00AA20D7">
        <w:rPr>
          <w:rFonts w:ascii="Arial" w:eastAsia="Times New Roman" w:hAnsi="Arial" w:cs="Arial"/>
          <w:color w:val="000000" w:themeColor="text1"/>
          <w:sz w:val="24"/>
          <w:szCs w:val="24"/>
          <w:lang w:eastAsia="de-DE"/>
        </w:rPr>
        <w:br/>
        <w:t>An dieser Stelle können Grundeinstellungen vorgenommen werden (Sprache, Zeitzone, Profilsichtbarkeit). Zudem können “Tags” zur Selbstbeschreibung eingegeben werden. “Tags” helfen anderen NutzerInnen</w:t>
      </w:r>
      <w:r w:rsidR="00751812">
        <w:rPr>
          <w:rFonts w:ascii="Arial" w:eastAsia="Times New Roman" w:hAnsi="Arial" w:cs="Arial"/>
          <w:color w:val="000000" w:themeColor="text1"/>
          <w:sz w:val="24"/>
          <w:szCs w:val="24"/>
          <w:lang w:eastAsia="de-DE"/>
        </w:rPr>
        <w:t>,</w:t>
      </w:r>
      <w:r w:rsidRPr="00AA20D7">
        <w:rPr>
          <w:rFonts w:ascii="Arial" w:eastAsia="Times New Roman" w:hAnsi="Arial" w:cs="Arial"/>
          <w:color w:val="000000" w:themeColor="text1"/>
          <w:sz w:val="24"/>
          <w:szCs w:val="24"/>
          <w:lang w:eastAsia="de-DE"/>
        </w:rPr>
        <w:t xml:space="preserve"> Ihr Profil bei inhaltlichen Recherchen zu finden.</w:t>
      </w:r>
      <w:r w:rsidR="008747F9">
        <w:rPr>
          <w:rFonts w:ascii="Arial" w:eastAsia="Times New Roman" w:hAnsi="Arial" w:cs="Arial"/>
          <w:color w:val="000000" w:themeColor="text1"/>
          <w:sz w:val="24"/>
          <w:szCs w:val="24"/>
          <w:lang w:eastAsia="de-DE"/>
        </w:rPr>
        <w:br/>
      </w:r>
      <w:r w:rsidRPr="00AA20D7">
        <w:rPr>
          <w:rFonts w:ascii="Arial" w:eastAsia="Times New Roman" w:hAnsi="Arial" w:cs="Arial"/>
          <w:color w:val="000000" w:themeColor="text1"/>
          <w:sz w:val="24"/>
          <w:szCs w:val="24"/>
          <w:lang w:eastAsia="de-DE"/>
        </w:rPr>
        <w:br/>
      </w:r>
      <w:bookmarkStart w:id="12" w:name="sicherheit"/>
      <w:r w:rsidRPr="00E72838">
        <w:rPr>
          <w:rFonts w:ascii="Arial" w:eastAsia="Times New Roman" w:hAnsi="Arial" w:cs="Arial"/>
          <w:b/>
          <w:bCs/>
          <w:color w:val="000000" w:themeColor="text1"/>
          <w:sz w:val="24"/>
          <w:szCs w:val="24"/>
          <w:lang w:eastAsia="de-DE"/>
        </w:rPr>
        <w:t>(5) Sicherheit</w:t>
      </w:r>
      <w:bookmarkEnd w:id="12"/>
      <w:r w:rsidRPr="00AA20D7">
        <w:rPr>
          <w:rFonts w:ascii="Arial" w:eastAsia="Times New Roman" w:hAnsi="Arial" w:cs="Arial"/>
          <w:color w:val="000000" w:themeColor="text1"/>
          <w:sz w:val="24"/>
          <w:szCs w:val="24"/>
          <w:lang w:eastAsia="de-DE"/>
        </w:rPr>
        <w:br/>
        <w:t>Bestimmen Sie, welche Berechtigungen andere Personen in Bezug auf Ihr Profil haben. Im Reiter “Benutzer/Innen” können Sie Einstellungen für Personen mit SocioHub-Account vornehmen; im Reiter “Nicht angemeldete Nutzer/innen” für Personen ohne SocioHub-Account.</w:t>
      </w:r>
    </w:p>
    <w:p w14:paraId="591EC600" w14:textId="38A9EB4A" w:rsidR="00AA20D7" w:rsidRPr="00AA20D7" w:rsidRDefault="00AA20D7" w:rsidP="00AA20D7">
      <w:pPr>
        <w:shd w:val="clear" w:color="auto" w:fill="FFFFFF"/>
        <w:spacing w:after="150" w:line="240" w:lineRule="auto"/>
        <w:rPr>
          <w:rFonts w:ascii="Arial" w:eastAsia="Times New Roman" w:hAnsi="Arial" w:cs="Arial"/>
          <w:color w:val="000000" w:themeColor="text1"/>
          <w:sz w:val="24"/>
          <w:szCs w:val="24"/>
          <w:lang w:eastAsia="de-DE"/>
        </w:rPr>
      </w:pPr>
      <w:r w:rsidRPr="00AA20D7">
        <w:rPr>
          <w:rFonts w:ascii="Arial" w:eastAsia="Times New Roman" w:hAnsi="Arial" w:cs="Arial"/>
          <w:color w:val="000000" w:themeColor="text1"/>
          <w:sz w:val="24"/>
          <w:szCs w:val="24"/>
          <w:lang w:eastAsia="de-DE"/>
        </w:rPr>
        <w:t> </w:t>
      </w:r>
      <w:r w:rsidRPr="00AA20D7">
        <w:rPr>
          <w:rFonts w:ascii="Arial" w:eastAsia="Times New Roman" w:hAnsi="Arial" w:cs="Arial"/>
          <w:color w:val="000000" w:themeColor="text1"/>
          <w:sz w:val="24"/>
          <w:szCs w:val="24"/>
          <w:lang w:eastAsia="de-DE"/>
        </w:rPr>
        <w:br/>
      </w:r>
      <w:bookmarkStart w:id="13" w:name="module"/>
      <w:r w:rsidRPr="00E72838">
        <w:rPr>
          <w:rFonts w:ascii="Arial" w:eastAsia="Times New Roman" w:hAnsi="Arial" w:cs="Arial"/>
          <w:b/>
          <w:bCs/>
          <w:color w:val="000000" w:themeColor="text1"/>
          <w:sz w:val="24"/>
          <w:szCs w:val="24"/>
          <w:lang w:eastAsia="de-DE"/>
        </w:rPr>
        <w:t>(6) Module</w:t>
      </w:r>
      <w:bookmarkEnd w:id="13"/>
      <w:r w:rsidRPr="00AA20D7">
        <w:rPr>
          <w:rFonts w:ascii="Arial" w:eastAsia="Times New Roman" w:hAnsi="Arial" w:cs="Arial"/>
          <w:color w:val="000000" w:themeColor="text1"/>
          <w:sz w:val="24"/>
          <w:szCs w:val="24"/>
          <w:lang w:eastAsia="de-DE"/>
        </w:rPr>
        <w:br/>
        <w:t>Bei Bedarf können Sie Module, deren Verwendung vor allem für Gruppenseiten geplant ist, auch für Ihre Profilseite aktivieren. Eine Beschreibung der Module finden Sie im Abschnitt </w:t>
      </w:r>
      <w:r w:rsidR="00751812">
        <w:rPr>
          <w:rFonts w:ascii="Arial" w:eastAsia="Times New Roman" w:hAnsi="Arial" w:cs="Arial"/>
          <w:color w:val="000000" w:themeColor="text1"/>
          <w:sz w:val="24"/>
          <w:szCs w:val="24"/>
          <w:lang w:eastAsia="de-DE"/>
        </w:rPr>
        <w:t>„</w:t>
      </w:r>
      <w:hyperlink r:id="rId17" w:anchor="funktionalit%C3%A4ten-module" w:history="1">
        <w:r w:rsidRPr="00751812">
          <w:rPr>
            <w:rFonts w:ascii="Arial" w:eastAsia="Times New Roman" w:hAnsi="Arial" w:cs="Arial"/>
            <w:color w:val="000000" w:themeColor="text1"/>
            <w:sz w:val="24"/>
            <w:szCs w:val="24"/>
            <w:lang w:eastAsia="de-DE"/>
          </w:rPr>
          <w:t>Welche Funktionalitäten bieten der Newsfeed und die Module?</w:t>
        </w:r>
      </w:hyperlink>
      <w:r w:rsidR="00751812">
        <w:rPr>
          <w:rFonts w:ascii="Arial" w:eastAsia="Times New Roman" w:hAnsi="Arial" w:cs="Arial"/>
          <w:color w:val="000000" w:themeColor="text1"/>
          <w:sz w:val="24"/>
          <w:szCs w:val="24"/>
          <w:lang w:eastAsia="de-DE"/>
        </w:rPr>
        <w:t>“</w:t>
      </w:r>
    </w:p>
    <w:p w14:paraId="50FD9254" w14:textId="15FE239D" w:rsidR="00E72838" w:rsidRPr="00E72838" w:rsidRDefault="00AA20D7" w:rsidP="00751812">
      <w:pPr>
        <w:shd w:val="clear" w:color="auto" w:fill="FFFFFF"/>
        <w:spacing w:after="150" w:line="240" w:lineRule="auto"/>
        <w:rPr>
          <w:rFonts w:ascii="Arial" w:eastAsia="Times New Roman" w:hAnsi="Arial" w:cs="Arial"/>
          <w:bCs/>
          <w:color w:val="000000" w:themeColor="text1"/>
          <w:kern w:val="36"/>
          <w:sz w:val="24"/>
          <w:szCs w:val="24"/>
          <w:lang w:eastAsia="de-DE"/>
        </w:rPr>
      </w:pPr>
      <w:r w:rsidRPr="00AA20D7">
        <w:rPr>
          <w:rFonts w:ascii="Arial" w:eastAsia="Times New Roman" w:hAnsi="Arial" w:cs="Arial"/>
          <w:color w:val="000000" w:themeColor="text1"/>
          <w:sz w:val="24"/>
          <w:szCs w:val="24"/>
          <w:lang w:eastAsia="de-DE"/>
        </w:rPr>
        <w:t> </w:t>
      </w:r>
    </w:p>
    <w:p w14:paraId="2AE3830C" w14:textId="77777777" w:rsidR="00AA20D7" w:rsidRPr="008747F9" w:rsidRDefault="00AA20D7" w:rsidP="008747F9">
      <w:pPr>
        <w:pStyle w:val="Listenabsatz"/>
        <w:numPr>
          <w:ilvl w:val="0"/>
          <w:numId w:val="14"/>
        </w:numPr>
        <w:shd w:val="clear" w:color="auto" w:fill="FFFFFF"/>
        <w:spacing w:after="150" w:line="240" w:lineRule="auto"/>
        <w:outlineLvl w:val="0"/>
        <w:rPr>
          <w:rFonts w:ascii="Arial" w:eastAsia="Times New Roman" w:hAnsi="Arial" w:cs="Arial"/>
          <w:b/>
          <w:bCs/>
          <w:color w:val="000000" w:themeColor="text1"/>
          <w:kern w:val="36"/>
          <w:sz w:val="28"/>
          <w:szCs w:val="28"/>
          <w:lang w:eastAsia="de-DE"/>
        </w:rPr>
      </w:pPr>
      <w:bookmarkStart w:id="14" w:name="_Toc59513650"/>
      <w:r w:rsidRPr="008747F9">
        <w:rPr>
          <w:rFonts w:ascii="Arial" w:eastAsia="Times New Roman" w:hAnsi="Arial" w:cs="Arial"/>
          <w:b/>
          <w:bCs/>
          <w:color w:val="000000" w:themeColor="text1"/>
          <w:kern w:val="36"/>
          <w:sz w:val="28"/>
          <w:szCs w:val="28"/>
          <w:lang w:eastAsia="de-DE"/>
        </w:rPr>
        <w:t>Interaktion mit anderen AK-Mitgliedern über Sociohub</w:t>
      </w:r>
      <w:bookmarkEnd w:id="14"/>
      <w:r w:rsidRPr="008747F9">
        <w:rPr>
          <w:rFonts w:ascii="Arial" w:eastAsia="Times New Roman" w:hAnsi="Arial" w:cs="Arial"/>
          <w:b/>
          <w:bCs/>
          <w:color w:val="000000" w:themeColor="text1"/>
          <w:kern w:val="36"/>
          <w:sz w:val="28"/>
          <w:szCs w:val="28"/>
          <w:lang w:eastAsia="de-DE"/>
        </w:rPr>
        <w:t xml:space="preserve"> </w:t>
      </w:r>
    </w:p>
    <w:p w14:paraId="56AF0C56" w14:textId="25747FB1" w:rsidR="00AC3AF2" w:rsidRDefault="00E72838" w:rsidP="00AA20D7">
      <w:pPr>
        <w:rPr>
          <w:rFonts w:ascii="Arial" w:hAnsi="Arial" w:cs="Arial"/>
          <w:color w:val="000000" w:themeColor="text1"/>
          <w:sz w:val="24"/>
          <w:szCs w:val="24"/>
          <w:lang w:eastAsia="de-DE"/>
        </w:rPr>
      </w:pPr>
      <w:r w:rsidRPr="00E72838">
        <w:rPr>
          <w:rFonts w:ascii="Arial" w:hAnsi="Arial" w:cs="Arial"/>
          <w:color w:val="000000" w:themeColor="text1"/>
          <w:sz w:val="24"/>
          <w:szCs w:val="24"/>
          <w:lang w:eastAsia="de-DE"/>
        </w:rPr>
        <w:t xml:space="preserve">Es ist erwünscht, dass sich die Mitglieder engagieren, z.B. durch </w:t>
      </w:r>
      <w:r w:rsidR="007A63AB">
        <w:rPr>
          <w:rFonts w:ascii="Arial" w:hAnsi="Arial" w:cs="Arial"/>
          <w:color w:val="000000" w:themeColor="text1"/>
          <w:sz w:val="24"/>
          <w:szCs w:val="24"/>
          <w:lang w:eastAsia="de-DE"/>
        </w:rPr>
        <w:t xml:space="preserve">die Gründung von Untergruppen, </w:t>
      </w:r>
      <w:r w:rsidRPr="00E72838">
        <w:rPr>
          <w:rFonts w:ascii="Arial" w:hAnsi="Arial" w:cs="Arial"/>
          <w:color w:val="000000" w:themeColor="text1"/>
          <w:sz w:val="24"/>
          <w:szCs w:val="24"/>
          <w:lang w:eastAsia="de-DE"/>
        </w:rPr>
        <w:t>Veranstaltungsbesuche, Meldung einschlägiger Vorträge oder Publikationen, Organisation von Veranstaltungen, Herausgabetätigkeit, Anschub von interdisziplinären Kooperationen etc.</w:t>
      </w:r>
      <w:r>
        <w:rPr>
          <w:rFonts w:ascii="Arial" w:hAnsi="Arial" w:cs="Arial"/>
          <w:color w:val="000000" w:themeColor="text1"/>
          <w:sz w:val="24"/>
          <w:szCs w:val="24"/>
          <w:lang w:eastAsia="de-DE"/>
        </w:rPr>
        <w:t xml:space="preserve"> </w:t>
      </w:r>
      <w:r w:rsidR="0083122B">
        <w:rPr>
          <w:rFonts w:ascii="Arial" w:hAnsi="Arial" w:cs="Arial"/>
          <w:color w:val="000000" w:themeColor="text1"/>
          <w:sz w:val="24"/>
          <w:szCs w:val="24"/>
          <w:lang w:eastAsia="de-DE"/>
        </w:rPr>
        <w:t>Dazu gibt es folgende Möglichkeiten:</w:t>
      </w:r>
    </w:p>
    <w:p w14:paraId="11463BA5" w14:textId="5361592E" w:rsidR="00406751" w:rsidRPr="00BE7AEC" w:rsidRDefault="00406751" w:rsidP="00BE7AEC">
      <w:pPr>
        <w:spacing w:before="360" w:line="240" w:lineRule="auto"/>
        <w:rPr>
          <w:rFonts w:ascii="Arial" w:eastAsia="Times New Roman" w:hAnsi="Arial" w:cs="Arial"/>
          <w:b/>
          <w:bCs/>
          <w:color w:val="000000" w:themeColor="text1"/>
          <w:kern w:val="36"/>
          <w:sz w:val="24"/>
          <w:szCs w:val="24"/>
          <w:lang w:eastAsia="de-DE"/>
        </w:rPr>
      </w:pPr>
      <w:r w:rsidRPr="00BE7AEC">
        <w:rPr>
          <w:rFonts w:ascii="Arial" w:eastAsia="Times New Roman" w:hAnsi="Arial" w:cs="Arial"/>
          <w:b/>
          <w:bCs/>
          <w:color w:val="000000" w:themeColor="text1"/>
          <w:sz w:val="24"/>
          <w:szCs w:val="24"/>
          <w:lang w:eastAsia="de-DE"/>
        </w:rPr>
        <w:t>Intern</w:t>
      </w:r>
      <w:r w:rsidRPr="00BE7AEC">
        <w:rPr>
          <w:rFonts w:ascii="Arial" w:eastAsia="Times New Roman" w:hAnsi="Arial" w:cs="Arial"/>
          <w:b/>
          <w:bCs/>
          <w:color w:val="000000" w:themeColor="text1"/>
          <w:kern w:val="36"/>
          <w:sz w:val="24"/>
          <w:szCs w:val="24"/>
          <w:lang w:eastAsia="de-DE"/>
        </w:rPr>
        <w:t>e Vernetzung über Mitgliederliste</w:t>
      </w:r>
      <w:r w:rsidR="00653E6F" w:rsidRPr="00BE7AEC">
        <w:rPr>
          <w:rFonts w:ascii="Arial" w:eastAsia="Times New Roman" w:hAnsi="Arial" w:cs="Arial"/>
          <w:b/>
          <w:bCs/>
          <w:color w:val="000000" w:themeColor="text1"/>
          <w:kern w:val="36"/>
          <w:sz w:val="24"/>
          <w:szCs w:val="24"/>
          <w:lang w:eastAsia="de-DE"/>
        </w:rPr>
        <w:t xml:space="preserve"> (Reiter: Forum und Diskurs)</w:t>
      </w:r>
    </w:p>
    <w:p w14:paraId="66E426B3" w14:textId="65742BDF" w:rsidR="00406751" w:rsidRPr="00BE7AEC" w:rsidRDefault="00406751" w:rsidP="00AA20D7">
      <w:pPr>
        <w:rPr>
          <w:rFonts w:ascii="Arial" w:eastAsia="Times New Roman" w:hAnsi="Arial" w:cs="Arial"/>
          <w:bCs/>
          <w:color w:val="000000" w:themeColor="text1"/>
          <w:kern w:val="36"/>
          <w:sz w:val="24"/>
          <w:szCs w:val="24"/>
          <w:lang w:eastAsia="de-DE"/>
        </w:rPr>
      </w:pPr>
      <w:r w:rsidRPr="00D87341">
        <w:rPr>
          <w:rFonts w:ascii="Arial" w:eastAsia="Times New Roman" w:hAnsi="Arial" w:cs="Arial"/>
          <w:bCs/>
          <w:color w:val="000000" w:themeColor="text1"/>
          <w:kern w:val="36"/>
          <w:sz w:val="24"/>
          <w:szCs w:val="24"/>
          <w:u w:val="single"/>
          <w:lang w:eastAsia="de-DE"/>
        </w:rPr>
        <w:t>Bitte tragen Sie Ihre inhaltlichen, methodischen und theoretischen Arbeitsschwerpunkte und Interessen zur besseren Vernetzung möglichst detailliert ein</w:t>
      </w:r>
      <w:r w:rsidRPr="00BE7AEC">
        <w:rPr>
          <w:rFonts w:ascii="Arial" w:eastAsia="Times New Roman" w:hAnsi="Arial" w:cs="Arial"/>
          <w:bCs/>
          <w:color w:val="000000" w:themeColor="text1"/>
          <w:kern w:val="36"/>
          <w:sz w:val="24"/>
          <w:szCs w:val="24"/>
          <w:lang w:eastAsia="de-DE"/>
        </w:rPr>
        <w:t xml:space="preserve">, so dass andere gezielt nach diesen Aspekten suchen und zu Ihnen Kontakt aufnehmen können! </w:t>
      </w:r>
      <w:r w:rsidRPr="00BE7AEC">
        <w:rPr>
          <w:rFonts w:ascii="Arial" w:eastAsia="Times New Roman" w:hAnsi="Arial" w:cs="Arial"/>
          <w:bCs/>
          <w:color w:val="000000" w:themeColor="text1"/>
          <w:kern w:val="36"/>
          <w:sz w:val="24"/>
          <w:szCs w:val="24"/>
          <w:lang w:eastAsia="de-DE"/>
        </w:rPr>
        <w:lastRenderedPageBreak/>
        <w:t>Bitte aktualisieren Sie diese Liste bei Bedarf! Die Liste ist nur für Mitglieder einsehbar.</w:t>
      </w:r>
    </w:p>
    <w:p w14:paraId="2A3D4323" w14:textId="641B366A" w:rsidR="00982FD5" w:rsidRPr="00BE7AEC" w:rsidRDefault="00982FD5" w:rsidP="00BE7AEC">
      <w:pPr>
        <w:spacing w:before="360"/>
        <w:rPr>
          <w:rFonts w:ascii="Arial" w:eastAsia="Times New Roman" w:hAnsi="Arial" w:cs="Arial"/>
          <w:b/>
          <w:bCs/>
          <w:color w:val="000000" w:themeColor="text1"/>
          <w:kern w:val="36"/>
          <w:sz w:val="24"/>
          <w:szCs w:val="24"/>
          <w:lang w:eastAsia="de-DE"/>
        </w:rPr>
      </w:pPr>
      <w:r w:rsidRPr="00BE7AEC">
        <w:rPr>
          <w:rFonts w:ascii="Arial" w:eastAsia="Times New Roman" w:hAnsi="Arial" w:cs="Arial"/>
          <w:b/>
          <w:bCs/>
          <w:color w:val="000000" w:themeColor="text1"/>
          <w:kern w:val="36"/>
          <w:sz w:val="24"/>
          <w:szCs w:val="24"/>
          <w:lang w:eastAsia="de-DE"/>
        </w:rPr>
        <w:t>Unterstützung des kollegialen Austausches (Reiter: Forum und Diskurs)</w:t>
      </w:r>
    </w:p>
    <w:p w14:paraId="3F43F970" w14:textId="71EE195B" w:rsidR="00982FD5" w:rsidRPr="00BE7AEC" w:rsidRDefault="00982FD5" w:rsidP="00982FD5">
      <w:pPr>
        <w:rPr>
          <w:rFonts w:ascii="Arial" w:eastAsia="Times New Roman" w:hAnsi="Arial" w:cs="Arial"/>
          <w:bCs/>
          <w:color w:val="000000" w:themeColor="text1"/>
          <w:kern w:val="36"/>
          <w:sz w:val="24"/>
          <w:szCs w:val="24"/>
          <w:lang w:eastAsia="de-DE"/>
        </w:rPr>
      </w:pPr>
      <w:r w:rsidRPr="00BE7AEC">
        <w:rPr>
          <w:rFonts w:ascii="Arial" w:eastAsia="Times New Roman" w:hAnsi="Arial" w:cs="Arial"/>
          <w:bCs/>
          <w:color w:val="000000" w:themeColor="text1"/>
          <w:kern w:val="36"/>
          <w:sz w:val="24"/>
          <w:szCs w:val="24"/>
          <w:u w:val="single"/>
          <w:lang w:eastAsia="de-DE"/>
        </w:rPr>
        <w:t xml:space="preserve">Vorschläge und Gesuche zu Arbeitsgruppen und gemeinsamen Aktivitäten </w:t>
      </w:r>
      <w:r w:rsidRPr="00D87341">
        <w:rPr>
          <w:rFonts w:ascii="Arial" w:eastAsia="Times New Roman" w:hAnsi="Arial" w:cs="Arial"/>
          <w:bCs/>
          <w:color w:val="000000" w:themeColor="text1"/>
          <w:kern w:val="36"/>
          <w:sz w:val="24"/>
          <w:szCs w:val="24"/>
          <w:u w:val="single"/>
          <w:lang w:eastAsia="de-DE"/>
        </w:rPr>
        <w:t xml:space="preserve">können Sie </w:t>
      </w:r>
      <w:r w:rsidRPr="00BE7AEC">
        <w:rPr>
          <w:rFonts w:ascii="Arial" w:eastAsia="Times New Roman" w:hAnsi="Arial" w:cs="Arial"/>
          <w:bCs/>
          <w:color w:val="000000" w:themeColor="text1"/>
          <w:kern w:val="36"/>
          <w:sz w:val="24"/>
          <w:szCs w:val="24"/>
          <w:u w:val="single"/>
          <w:lang w:eastAsia="de-DE"/>
        </w:rPr>
        <w:t xml:space="preserve">selbst </w:t>
      </w:r>
      <w:r w:rsidRPr="00D87341">
        <w:rPr>
          <w:rFonts w:ascii="Arial" w:eastAsia="Times New Roman" w:hAnsi="Arial" w:cs="Arial"/>
          <w:bCs/>
          <w:color w:val="000000" w:themeColor="text1"/>
          <w:kern w:val="36"/>
          <w:sz w:val="24"/>
          <w:szCs w:val="24"/>
          <w:u w:val="single"/>
          <w:lang w:eastAsia="de-DE"/>
        </w:rPr>
        <w:t>eins</w:t>
      </w:r>
      <w:r w:rsidRPr="00BE7AEC">
        <w:rPr>
          <w:rFonts w:ascii="Arial" w:eastAsia="Times New Roman" w:hAnsi="Arial" w:cs="Arial"/>
          <w:bCs/>
          <w:color w:val="000000" w:themeColor="text1"/>
          <w:kern w:val="36"/>
          <w:sz w:val="24"/>
          <w:szCs w:val="24"/>
          <w:u w:val="single"/>
          <w:lang w:eastAsia="de-DE"/>
        </w:rPr>
        <w:t>tellen</w:t>
      </w:r>
      <w:r w:rsidRPr="00D87341">
        <w:rPr>
          <w:rFonts w:ascii="Arial" w:eastAsia="Times New Roman" w:hAnsi="Arial" w:cs="Arial"/>
          <w:bCs/>
          <w:color w:val="000000" w:themeColor="text1"/>
          <w:kern w:val="36"/>
          <w:sz w:val="24"/>
          <w:szCs w:val="24"/>
          <w:lang w:eastAsia="de-DE"/>
        </w:rPr>
        <w:t>, um weitere InteressentI</w:t>
      </w:r>
      <w:r w:rsidRPr="00BE7AEC">
        <w:rPr>
          <w:rFonts w:ascii="Arial" w:eastAsia="Times New Roman" w:hAnsi="Arial" w:cs="Arial"/>
          <w:bCs/>
          <w:color w:val="000000" w:themeColor="text1"/>
          <w:kern w:val="36"/>
          <w:sz w:val="24"/>
          <w:szCs w:val="24"/>
          <w:lang w:eastAsia="de-DE"/>
        </w:rPr>
        <w:t>nnen für konkrete Anliegen und Vorhaben zu finden. Dies könnten sein: Gründung von Interpretationsgruppen, themen-</w:t>
      </w:r>
      <w:r w:rsidR="008F0C8A">
        <w:rPr>
          <w:rFonts w:ascii="Arial" w:eastAsia="Times New Roman" w:hAnsi="Arial" w:cs="Arial"/>
          <w:bCs/>
          <w:color w:val="000000" w:themeColor="text1"/>
          <w:kern w:val="36"/>
          <w:sz w:val="24"/>
          <w:szCs w:val="24"/>
          <w:lang w:eastAsia="de-DE"/>
        </w:rPr>
        <w:t>/</w:t>
      </w:r>
      <w:r w:rsidRPr="00BE7AEC">
        <w:rPr>
          <w:rFonts w:ascii="Arial" w:eastAsia="Times New Roman" w:hAnsi="Arial" w:cs="Arial"/>
          <w:bCs/>
          <w:color w:val="000000" w:themeColor="text1"/>
          <w:kern w:val="36"/>
          <w:sz w:val="24"/>
          <w:szCs w:val="24"/>
          <w:lang w:eastAsia="de-DE"/>
        </w:rPr>
        <w:t xml:space="preserve"> methodenspezifische Arbeitsgruppen, Planung gemeinsamer Projekte (z.B. Veranstaltungen, Veröffentlichungen u</w:t>
      </w:r>
      <w:r w:rsidR="008F0C8A" w:rsidRPr="00D87341">
        <w:rPr>
          <w:rFonts w:ascii="Arial" w:eastAsia="Times New Roman" w:hAnsi="Arial" w:cs="Arial"/>
          <w:bCs/>
          <w:color w:val="000000" w:themeColor="text1"/>
          <w:kern w:val="36"/>
          <w:sz w:val="24"/>
          <w:szCs w:val="24"/>
          <w:lang w:eastAsia="de-DE"/>
        </w:rPr>
        <w:t>nd Forschungsprojekte); ExpertI</w:t>
      </w:r>
      <w:r w:rsidRPr="00BE7AEC">
        <w:rPr>
          <w:rFonts w:ascii="Arial" w:eastAsia="Times New Roman" w:hAnsi="Arial" w:cs="Arial"/>
          <w:bCs/>
          <w:color w:val="000000" w:themeColor="text1"/>
          <w:kern w:val="36"/>
          <w:sz w:val="24"/>
          <w:szCs w:val="24"/>
          <w:lang w:eastAsia="de-DE"/>
        </w:rPr>
        <w:t>nnensuche, informellen Austausch etc.</w:t>
      </w:r>
      <w:r w:rsidR="008F0C8A">
        <w:rPr>
          <w:rFonts w:ascii="Arial" w:eastAsia="Times New Roman" w:hAnsi="Arial" w:cs="Arial"/>
          <w:bCs/>
          <w:color w:val="000000" w:themeColor="text1"/>
          <w:kern w:val="36"/>
          <w:sz w:val="24"/>
          <w:szCs w:val="24"/>
          <w:lang w:eastAsia="de-DE"/>
        </w:rPr>
        <w:t xml:space="preserve"> </w:t>
      </w:r>
      <w:r w:rsidRPr="00BE7AEC">
        <w:rPr>
          <w:rFonts w:ascii="Arial" w:eastAsia="Times New Roman" w:hAnsi="Arial" w:cs="Arial"/>
          <w:bCs/>
          <w:color w:val="000000" w:themeColor="text1"/>
          <w:kern w:val="36"/>
          <w:sz w:val="24"/>
          <w:szCs w:val="24"/>
          <w:lang w:eastAsia="de-DE"/>
        </w:rPr>
        <w:t>Bitte stellen Sie Ihr Vorhaben/Gesuch dazu stichwortartig sowie ggf. durch Verlinkung auf externe Seiten kurz vor und fügen Kontaktinformationen sowie ggf. weitere organisatorische Details zu deadlines etc. ein. Bitte denken Sie ebenfalls daran, Ihr Gesuch wieder zu löschen, sofern es nicht mehr aktuell ist.</w:t>
      </w:r>
    </w:p>
    <w:p w14:paraId="2DC502EC" w14:textId="6DF8BBA9" w:rsidR="00982FD5" w:rsidRPr="00BE7AEC" w:rsidRDefault="008F0C8A" w:rsidP="00BE7AEC">
      <w:pPr>
        <w:spacing w:before="360"/>
        <w:rPr>
          <w:rFonts w:ascii="Arial" w:eastAsia="Times New Roman" w:hAnsi="Arial" w:cs="Arial"/>
          <w:b/>
          <w:bCs/>
          <w:color w:val="000000" w:themeColor="text1"/>
          <w:kern w:val="36"/>
          <w:sz w:val="24"/>
          <w:szCs w:val="24"/>
          <w:lang w:eastAsia="de-DE"/>
        </w:rPr>
      </w:pPr>
      <w:r w:rsidRPr="00BE7AEC">
        <w:rPr>
          <w:rFonts w:ascii="Arial" w:eastAsia="Times New Roman" w:hAnsi="Arial" w:cs="Arial"/>
          <w:b/>
          <w:bCs/>
          <w:color w:val="000000" w:themeColor="text1"/>
          <w:kern w:val="36"/>
          <w:sz w:val="24"/>
          <w:szCs w:val="24"/>
          <w:lang w:eastAsia="de-DE"/>
        </w:rPr>
        <w:t>Informationen über Mixed Methods Aktivitäten</w:t>
      </w:r>
    </w:p>
    <w:p w14:paraId="1D79C28B" w14:textId="44909F4A" w:rsidR="00342438" w:rsidRPr="00751812" w:rsidRDefault="00342438" w:rsidP="00AA20D7">
      <w:pPr>
        <w:rPr>
          <w:rFonts w:ascii="Arial" w:hAnsi="Arial" w:cs="Arial"/>
          <w:color w:val="000000" w:themeColor="text1"/>
          <w:sz w:val="24"/>
          <w:szCs w:val="24"/>
          <w:lang w:eastAsia="de-DE"/>
        </w:rPr>
      </w:pPr>
      <w:r w:rsidRPr="00751812">
        <w:rPr>
          <w:rFonts w:ascii="Arial" w:eastAsia="Times New Roman" w:hAnsi="Arial" w:cs="Arial"/>
          <w:bCs/>
          <w:color w:val="000000" w:themeColor="text1"/>
          <w:kern w:val="36"/>
          <w:sz w:val="24"/>
          <w:szCs w:val="24"/>
          <w:u w:val="single"/>
          <w:lang w:eastAsia="de-DE"/>
        </w:rPr>
        <w:t>Wenn Sie Hinweise auf Veranstaltungen, Call for Papers, Publikationen</w:t>
      </w:r>
      <w:r w:rsidR="007A63AB">
        <w:rPr>
          <w:rFonts w:ascii="Arial" w:eastAsia="Times New Roman" w:hAnsi="Arial" w:cs="Arial"/>
          <w:bCs/>
          <w:color w:val="000000" w:themeColor="text1"/>
          <w:kern w:val="36"/>
          <w:sz w:val="24"/>
          <w:szCs w:val="24"/>
          <w:u w:val="single"/>
          <w:lang w:eastAsia="de-DE"/>
        </w:rPr>
        <w:t>, Vorträge, Stellenausschreibungen</w:t>
      </w:r>
      <w:r w:rsidR="00604C82">
        <w:rPr>
          <w:rFonts w:ascii="Arial" w:eastAsia="Times New Roman" w:hAnsi="Arial" w:cs="Arial"/>
          <w:bCs/>
          <w:color w:val="000000" w:themeColor="text1"/>
          <w:kern w:val="36"/>
          <w:sz w:val="24"/>
          <w:szCs w:val="24"/>
          <w:u w:val="single"/>
          <w:lang w:eastAsia="de-DE"/>
        </w:rPr>
        <w:t>; Akquisen, Projekte</w:t>
      </w:r>
      <w:r w:rsidRPr="00751812">
        <w:rPr>
          <w:rFonts w:ascii="Arial" w:eastAsia="Times New Roman" w:hAnsi="Arial" w:cs="Arial"/>
          <w:bCs/>
          <w:color w:val="000000" w:themeColor="text1"/>
          <w:kern w:val="36"/>
          <w:sz w:val="24"/>
          <w:szCs w:val="24"/>
          <w:u w:val="single"/>
          <w:lang w:eastAsia="de-DE"/>
        </w:rPr>
        <w:t xml:space="preserve"> etc. haben</w:t>
      </w:r>
      <w:r w:rsidRPr="00342438">
        <w:rPr>
          <w:rFonts w:ascii="Arial" w:eastAsia="Times New Roman" w:hAnsi="Arial" w:cs="Arial"/>
          <w:bCs/>
          <w:color w:val="000000" w:themeColor="text1"/>
          <w:kern w:val="36"/>
          <w:sz w:val="24"/>
          <w:szCs w:val="24"/>
          <w:lang w:eastAsia="de-DE"/>
        </w:rPr>
        <w:t xml:space="preserve">, die über den Arbeitskreis Mixed Methods weitergeleitet werden sollen, wenden Sie sich bitte an Maria Pohn-Lauggas: </w:t>
      </w:r>
      <w:hyperlink r:id="rId18" w:history="1">
        <w:r w:rsidR="008747F9" w:rsidRPr="00937ABC">
          <w:rPr>
            <w:rStyle w:val="Hyperlink"/>
            <w:rFonts w:ascii="Arial" w:eastAsia="Times New Roman" w:hAnsi="Arial" w:cs="Arial"/>
            <w:bCs/>
            <w:kern w:val="36"/>
            <w:sz w:val="24"/>
            <w:szCs w:val="24"/>
            <w:lang w:eastAsia="de-DE"/>
          </w:rPr>
          <w:t>maria.pohn-lauggas@uni-goettingen.de</w:t>
        </w:r>
      </w:hyperlink>
      <w:r w:rsidR="008747F9">
        <w:rPr>
          <w:rFonts w:ascii="Arial" w:eastAsia="Times New Roman" w:hAnsi="Arial" w:cs="Arial"/>
          <w:bCs/>
          <w:color w:val="000000" w:themeColor="text1"/>
          <w:kern w:val="36"/>
          <w:sz w:val="24"/>
          <w:szCs w:val="24"/>
          <w:lang w:eastAsia="de-DE"/>
        </w:rPr>
        <w:t xml:space="preserve">. </w:t>
      </w:r>
      <w:r w:rsidR="008747F9" w:rsidRPr="00751812">
        <w:rPr>
          <w:rFonts w:ascii="Arial" w:hAnsi="Arial" w:cs="Arial"/>
          <w:color w:val="000000" w:themeColor="text1"/>
          <w:sz w:val="24"/>
          <w:szCs w:val="24"/>
          <w:lang w:eastAsia="de-DE"/>
        </w:rPr>
        <w:t xml:space="preserve">Die Ankündigungen werden im Newsfeed veröffentlicht. </w:t>
      </w:r>
      <w:r w:rsidR="00604C82" w:rsidRPr="00342438">
        <w:rPr>
          <w:rFonts w:ascii="Arial" w:eastAsia="Times New Roman" w:hAnsi="Arial" w:cs="Arial"/>
          <w:bCs/>
          <w:color w:val="000000" w:themeColor="text1"/>
          <w:kern w:val="36"/>
          <w:sz w:val="24"/>
          <w:szCs w:val="24"/>
          <w:lang w:eastAsia="de-DE"/>
        </w:rPr>
        <w:t xml:space="preserve">Zudem werden die Reiter „Veranstaltungen“, „Publikationen“, „Links“ und „Kalender“ von dem Koordinationsteam </w:t>
      </w:r>
      <w:r w:rsidR="00604C82">
        <w:rPr>
          <w:rFonts w:ascii="Arial" w:eastAsia="Times New Roman" w:hAnsi="Arial" w:cs="Arial"/>
          <w:bCs/>
          <w:color w:val="000000" w:themeColor="text1"/>
          <w:kern w:val="36"/>
          <w:sz w:val="24"/>
          <w:szCs w:val="24"/>
          <w:lang w:eastAsia="de-DE"/>
        </w:rPr>
        <w:t>aktualisiert</w:t>
      </w:r>
      <w:r w:rsidR="00604C82" w:rsidRPr="00342438">
        <w:rPr>
          <w:rFonts w:ascii="Arial" w:eastAsia="Times New Roman" w:hAnsi="Arial" w:cs="Arial"/>
          <w:bCs/>
          <w:color w:val="000000" w:themeColor="text1"/>
          <w:kern w:val="36"/>
          <w:sz w:val="24"/>
          <w:szCs w:val="24"/>
          <w:lang w:eastAsia="de-DE"/>
        </w:rPr>
        <w:t>.</w:t>
      </w:r>
    </w:p>
    <w:p w14:paraId="6306806B" w14:textId="01A7AB18" w:rsidR="00342438" w:rsidRPr="00E72838" w:rsidRDefault="00342438" w:rsidP="00342438">
      <w:pPr>
        <w:rPr>
          <w:rFonts w:ascii="Arial" w:eastAsia="Times New Roman" w:hAnsi="Arial" w:cs="Arial"/>
          <w:bCs/>
          <w:color w:val="000000" w:themeColor="text1"/>
          <w:kern w:val="36"/>
          <w:sz w:val="24"/>
          <w:szCs w:val="24"/>
          <w:lang w:eastAsia="de-DE"/>
        </w:rPr>
      </w:pPr>
      <w:r w:rsidRPr="00E72838">
        <w:rPr>
          <w:rFonts w:ascii="Arial" w:hAnsi="Arial" w:cs="Arial"/>
          <w:noProof/>
          <w:color w:val="000000" w:themeColor="text1"/>
          <w:sz w:val="24"/>
          <w:szCs w:val="24"/>
          <w:lang w:eastAsia="de-DE"/>
        </w:rPr>
        <w:drawing>
          <wp:inline distT="0" distB="0" distL="0" distR="0" wp14:anchorId="185B7683" wp14:editId="79ECFBB2">
            <wp:extent cx="1351751" cy="225742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51751" cy="2257425"/>
                    </a:xfrm>
                    <a:prstGeom prst="rect">
                      <a:avLst/>
                    </a:prstGeom>
                  </pic:spPr>
                </pic:pic>
              </a:graphicData>
            </a:graphic>
          </wp:inline>
        </w:drawing>
      </w:r>
    </w:p>
    <w:p w14:paraId="1309ED4D" w14:textId="77777777" w:rsidR="00282647" w:rsidRDefault="00282647" w:rsidP="00563269">
      <w:pPr>
        <w:shd w:val="clear" w:color="auto" w:fill="FFFFFF"/>
        <w:spacing w:after="150" w:line="240" w:lineRule="auto"/>
        <w:rPr>
          <w:rFonts w:ascii="Arial" w:eastAsia="Times New Roman" w:hAnsi="Arial" w:cs="Arial"/>
          <w:b/>
          <w:bCs/>
          <w:color w:val="000000" w:themeColor="text1"/>
          <w:sz w:val="24"/>
          <w:szCs w:val="24"/>
          <w:lang w:eastAsia="de-DE"/>
        </w:rPr>
      </w:pPr>
      <w:bookmarkStart w:id="15" w:name="funktionalitäten-newsfeed"/>
    </w:p>
    <w:p w14:paraId="53A14E94" w14:textId="49981F7B" w:rsidR="00282647" w:rsidRDefault="00282647" w:rsidP="00563269">
      <w:pPr>
        <w:shd w:val="clear" w:color="auto" w:fill="FFFFFF"/>
        <w:spacing w:after="150" w:line="240" w:lineRule="auto"/>
        <w:rPr>
          <w:rFonts w:ascii="Arial" w:eastAsia="Times New Roman" w:hAnsi="Arial" w:cs="Arial"/>
          <w:b/>
          <w:bCs/>
          <w:color w:val="000000" w:themeColor="text1"/>
          <w:sz w:val="24"/>
          <w:szCs w:val="24"/>
          <w:lang w:eastAsia="de-DE"/>
        </w:rPr>
      </w:pPr>
      <w:r w:rsidRPr="00282647">
        <w:rPr>
          <w:rFonts w:ascii="Arial" w:eastAsia="Times New Roman" w:hAnsi="Arial" w:cs="Arial"/>
          <w:b/>
          <w:bCs/>
          <w:color w:val="000000" w:themeColor="text1"/>
          <w:sz w:val="24"/>
          <w:szCs w:val="24"/>
          <w:lang w:eastAsia="de-DE"/>
        </w:rPr>
        <w:t xml:space="preserve">Einige Hinweise </w:t>
      </w:r>
      <w:r w:rsidR="000828DB">
        <w:rPr>
          <w:rFonts w:ascii="Arial" w:eastAsia="Times New Roman" w:hAnsi="Arial" w:cs="Arial"/>
          <w:b/>
          <w:bCs/>
          <w:color w:val="000000" w:themeColor="text1"/>
          <w:sz w:val="24"/>
          <w:szCs w:val="24"/>
          <w:lang w:eastAsia="de-DE"/>
        </w:rPr>
        <w:t>zu den Einstellungsmöglichkeiten der Kommunikationstools</w:t>
      </w:r>
    </w:p>
    <w:p w14:paraId="2148AA3C" w14:textId="7FB165F4" w:rsidR="00563269" w:rsidRPr="00563269" w:rsidRDefault="00342438" w:rsidP="00563269">
      <w:pPr>
        <w:shd w:val="clear" w:color="auto" w:fill="FFFFFF"/>
        <w:spacing w:after="150" w:line="240" w:lineRule="auto"/>
        <w:rPr>
          <w:rFonts w:ascii="Arial" w:eastAsia="Times New Roman" w:hAnsi="Arial" w:cs="Arial"/>
          <w:color w:val="000000" w:themeColor="text1"/>
          <w:sz w:val="24"/>
          <w:szCs w:val="24"/>
          <w:lang w:eastAsia="de-DE"/>
        </w:rPr>
      </w:pPr>
      <w:r w:rsidRPr="00E72838">
        <w:rPr>
          <w:rFonts w:ascii="Arial" w:eastAsia="Times New Roman" w:hAnsi="Arial" w:cs="Arial"/>
          <w:b/>
          <w:bCs/>
          <w:color w:val="000000" w:themeColor="text1"/>
          <w:sz w:val="24"/>
          <w:szCs w:val="24"/>
          <w:lang w:eastAsia="de-DE"/>
        </w:rPr>
        <w:t xml:space="preserve"> </w:t>
      </w:r>
      <w:r w:rsidR="00563269" w:rsidRPr="00E72838">
        <w:rPr>
          <w:rFonts w:ascii="Arial" w:eastAsia="Times New Roman" w:hAnsi="Arial" w:cs="Arial"/>
          <w:b/>
          <w:bCs/>
          <w:color w:val="000000" w:themeColor="text1"/>
          <w:sz w:val="24"/>
          <w:szCs w:val="24"/>
          <w:lang w:eastAsia="de-DE"/>
        </w:rPr>
        <w:t>(1) Newsfeed:</w:t>
      </w:r>
      <w:bookmarkEnd w:id="15"/>
      <w:r w:rsidR="00563269" w:rsidRPr="00563269">
        <w:rPr>
          <w:rFonts w:ascii="Arial" w:eastAsia="Times New Roman" w:hAnsi="Arial" w:cs="Arial"/>
          <w:color w:val="000000" w:themeColor="text1"/>
          <w:sz w:val="24"/>
          <w:szCs w:val="24"/>
          <w:lang w:eastAsia="de-DE"/>
        </w:rPr>
        <w:br/>
        <w:t xml:space="preserve">Hier werden </w:t>
      </w:r>
      <w:r w:rsidR="00563269" w:rsidRPr="00D57CCC">
        <w:rPr>
          <w:rFonts w:ascii="Arial" w:eastAsia="Times New Roman" w:hAnsi="Arial" w:cs="Arial"/>
          <w:color w:val="000000" w:themeColor="text1"/>
          <w:sz w:val="24"/>
          <w:szCs w:val="24"/>
          <w:u w:val="single"/>
          <w:lang w:eastAsia="de-DE"/>
        </w:rPr>
        <w:t>alle Inhalte chronologisch sortiert angezeigt</w:t>
      </w:r>
      <w:r w:rsidR="00563269" w:rsidRPr="00563269">
        <w:rPr>
          <w:rFonts w:ascii="Arial" w:eastAsia="Times New Roman" w:hAnsi="Arial" w:cs="Arial"/>
          <w:color w:val="000000" w:themeColor="text1"/>
          <w:sz w:val="24"/>
          <w:szCs w:val="24"/>
          <w:lang w:eastAsia="de-DE"/>
        </w:rPr>
        <w:t>, die an sämtlichen Stellen der Gruppenpräsenz von den Gruppenmitgliedern erstellt wurden. Dies sind unter anderem Beiträge im Newsfeed selbst, Kalendereinträge, neue Dateien im Datei-Modul oder Beiträge im Modul “Forum &amp; Diskurs”.</w:t>
      </w:r>
    </w:p>
    <w:p w14:paraId="7BB79703" w14:textId="77777777" w:rsidR="00563269" w:rsidRPr="00563269" w:rsidRDefault="00563269" w:rsidP="00563269">
      <w:pPr>
        <w:shd w:val="clear" w:color="auto" w:fill="FFFFFF"/>
        <w:spacing w:after="150"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u w:val="single"/>
          <w:lang w:eastAsia="de-DE"/>
        </w:rPr>
        <w:t>Aus Nutzungssicht gibt es im Newsfeed folgende Möglichkeiten:</w:t>
      </w:r>
    </w:p>
    <w:p w14:paraId="41660AC2" w14:textId="22E000C2" w:rsidR="00563269" w:rsidRPr="00563269" w:rsidRDefault="00563269" w:rsidP="00563269">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 xml:space="preserve">Beiträge können </w:t>
      </w:r>
      <w:r w:rsidRPr="00D57CCC">
        <w:rPr>
          <w:rFonts w:ascii="Arial" w:eastAsia="Times New Roman" w:hAnsi="Arial" w:cs="Arial"/>
          <w:color w:val="000000" w:themeColor="text1"/>
          <w:sz w:val="24"/>
          <w:szCs w:val="24"/>
          <w:u w:val="single"/>
          <w:lang w:eastAsia="de-DE"/>
        </w:rPr>
        <w:t>gefiltert</w:t>
      </w:r>
      <w:r w:rsidRPr="00563269">
        <w:rPr>
          <w:rFonts w:ascii="Arial" w:eastAsia="Times New Roman" w:hAnsi="Arial" w:cs="Arial"/>
          <w:color w:val="000000" w:themeColor="text1"/>
          <w:sz w:val="24"/>
          <w:szCs w:val="24"/>
          <w:lang w:eastAsia="de-DE"/>
        </w:rPr>
        <w:t xml:space="preserve"> und durchsucht werden. Nutzen Sie dafür den Button “Filter” über dem Beitrag</w:t>
      </w:r>
      <w:r w:rsidR="006E7CEA">
        <w:rPr>
          <w:rFonts w:ascii="Arial" w:eastAsia="Times New Roman" w:hAnsi="Arial" w:cs="Arial"/>
          <w:color w:val="000000" w:themeColor="text1"/>
          <w:sz w:val="24"/>
          <w:szCs w:val="24"/>
          <w:lang w:eastAsia="de-DE"/>
        </w:rPr>
        <w:t>,</w:t>
      </w:r>
      <w:r w:rsidRPr="00563269">
        <w:rPr>
          <w:rFonts w:ascii="Arial" w:eastAsia="Times New Roman" w:hAnsi="Arial" w:cs="Arial"/>
          <w:color w:val="000000" w:themeColor="text1"/>
          <w:sz w:val="24"/>
          <w:szCs w:val="24"/>
          <w:lang w:eastAsia="de-DE"/>
        </w:rPr>
        <w:t xml:space="preserve"> der zuerst angezeigt wird.</w:t>
      </w:r>
    </w:p>
    <w:p w14:paraId="02B77C90" w14:textId="77777777" w:rsidR="00563269" w:rsidRPr="00563269" w:rsidRDefault="00563269" w:rsidP="00563269">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lastRenderedPageBreak/>
        <w:t>Bei jedem Beitrag wird angezeigt, ob er öffentlich ist und ob ein Thema zugewiesen wurde. Wie die Standardeinstellung für alle Beiträge in der Gruppe eingestellt wird, zeigt der Abschnitt </w:t>
      </w:r>
      <w:hyperlink r:id="rId20" w:anchor="sicherheits-einstellungen" w:history="1">
        <w:r w:rsidRPr="00E72838">
          <w:rPr>
            <w:rFonts w:ascii="Arial" w:eastAsia="Times New Roman" w:hAnsi="Arial" w:cs="Arial"/>
            <w:color w:val="000000" w:themeColor="text1"/>
            <w:sz w:val="24"/>
            <w:szCs w:val="24"/>
            <w:u w:val="single"/>
            <w:lang w:eastAsia="de-DE"/>
          </w:rPr>
          <w:t>Sicherheits-Einstellungen</w:t>
        </w:r>
      </w:hyperlink>
      <w:r w:rsidRPr="00563269">
        <w:rPr>
          <w:rFonts w:ascii="Arial" w:eastAsia="Times New Roman" w:hAnsi="Arial" w:cs="Arial"/>
          <w:color w:val="000000" w:themeColor="text1"/>
          <w:sz w:val="24"/>
          <w:szCs w:val="24"/>
          <w:lang w:eastAsia="de-DE"/>
        </w:rPr>
        <w:t>.</w:t>
      </w:r>
    </w:p>
    <w:p w14:paraId="543249BF" w14:textId="77777777" w:rsidR="00563269" w:rsidRPr="00563269" w:rsidRDefault="00563269" w:rsidP="00563269">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D57CCC">
        <w:rPr>
          <w:rFonts w:ascii="Arial" w:eastAsia="Times New Roman" w:hAnsi="Arial" w:cs="Arial"/>
          <w:color w:val="000000" w:themeColor="text1"/>
          <w:sz w:val="24"/>
          <w:szCs w:val="24"/>
          <w:u w:val="single"/>
          <w:lang w:eastAsia="de-DE"/>
        </w:rPr>
        <w:t>Optionen für Gruppenmitglieder bei jedem Beitrag</w:t>
      </w:r>
      <w:r w:rsidRPr="00563269">
        <w:rPr>
          <w:rFonts w:ascii="Arial" w:eastAsia="Times New Roman" w:hAnsi="Arial" w:cs="Arial"/>
          <w:color w:val="000000" w:themeColor="text1"/>
          <w:sz w:val="24"/>
          <w:szCs w:val="24"/>
          <w:lang w:eastAsia="de-DE"/>
        </w:rPr>
        <w:t xml:space="preserve"> (kleiner Pfeil, der oben rechts im Beitragsfenster angezeigt wird):</w:t>
      </w:r>
    </w:p>
    <w:p w14:paraId="28440F63" w14:textId="77777777" w:rsidR="00563269" w:rsidRPr="00563269" w:rsidRDefault="00563269" w:rsidP="00563269">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“Benachrichtigungen aktivieren”: NutzerInnen erhalten eine Benachrichtigung, wenn ein/e andere/r NutzerIn den Beitrag kommentiert.</w:t>
      </w:r>
    </w:p>
    <w:p w14:paraId="560F2221" w14:textId="1C4C456E" w:rsidR="00563269" w:rsidRPr="00563269" w:rsidRDefault="00563269" w:rsidP="00563269">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“Permalink”: Eine dauerhaft bestehende URL wird angezeigt, die Sie kopieren und anschließend speichern oder mit anderen NutzerInnen teilen können. Bitte beachten Sie, dass nicht-öffentliche Beiträge für SocioHub-NutzerInnen ohne Gruppenmitgliedschaft oder NutzerInnen o</w:t>
      </w:r>
      <w:r w:rsidR="00D57CCC">
        <w:rPr>
          <w:rFonts w:ascii="Arial" w:eastAsia="Times New Roman" w:hAnsi="Arial" w:cs="Arial"/>
          <w:color w:val="000000" w:themeColor="text1"/>
          <w:sz w:val="24"/>
          <w:szCs w:val="24"/>
          <w:lang w:eastAsia="de-DE"/>
        </w:rPr>
        <w:t>hne</w:t>
      </w:r>
      <w:r w:rsidRPr="00563269">
        <w:rPr>
          <w:rFonts w:ascii="Arial" w:eastAsia="Times New Roman" w:hAnsi="Arial" w:cs="Arial"/>
          <w:color w:val="000000" w:themeColor="text1"/>
          <w:sz w:val="24"/>
          <w:szCs w:val="24"/>
          <w:lang w:eastAsia="de-DE"/>
        </w:rPr>
        <w:t xml:space="preserve"> SocioHub-Account nicht sichtbar sind. </w:t>
      </w:r>
    </w:p>
    <w:p w14:paraId="1D9D2BAD" w14:textId="77777777" w:rsidR="00563269" w:rsidRPr="00563269" w:rsidRDefault="00563269" w:rsidP="00563269">
      <w:pPr>
        <w:shd w:val="clear" w:color="auto" w:fill="FFFFFF"/>
        <w:spacing w:after="150"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 </w:t>
      </w:r>
    </w:p>
    <w:p w14:paraId="31A13D9A" w14:textId="77777777" w:rsidR="00563269" w:rsidRPr="00563269" w:rsidRDefault="00563269" w:rsidP="00563269">
      <w:pPr>
        <w:shd w:val="clear" w:color="auto" w:fill="FFFFFF"/>
        <w:spacing w:after="150" w:line="240" w:lineRule="auto"/>
        <w:rPr>
          <w:rFonts w:ascii="Arial" w:eastAsia="Times New Roman" w:hAnsi="Arial" w:cs="Arial"/>
          <w:color w:val="000000" w:themeColor="text1"/>
          <w:sz w:val="24"/>
          <w:szCs w:val="24"/>
          <w:lang w:eastAsia="de-DE"/>
        </w:rPr>
      </w:pPr>
      <w:r w:rsidRPr="00E72838">
        <w:rPr>
          <w:rFonts w:ascii="Arial" w:eastAsia="Times New Roman" w:hAnsi="Arial" w:cs="Arial"/>
          <w:noProof/>
          <w:color w:val="000000" w:themeColor="text1"/>
          <w:sz w:val="24"/>
          <w:szCs w:val="24"/>
          <w:lang w:eastAsia="de-DE"/>
        </w:rPr>
        <w:drawing>
          <wp:inline distT="0" distB="0" distL="0" distR="0" wp14:anchorId="69A5EE94" wp14:editId="1DBE852D">
            <wp:extent cx="7181850" cy="1428750"/>
            <wp:effectExtent l="0" t="0" r="0" b="0"/>
            <wp:docPr id="6" name="Grafik 6" descr="https://fidsoztest.gesis.org/file/file/download?guid=4b3ceeb9-64d3-4a14-b81a-4f0112aac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idsoztest.gesis.org/file/file/download?guid=4b3ceeb9-64d3-4a14-b81a-4f0112aac96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81850" cy="1428750"/>
                    </a:xfrm>
                    <a:prstGeom prst="rect">
                      <a:avLst/>
                    </a:prstGeom>
                    <a:noFill/>
                    <a:ln>
                      <a:noFill/>
                    </a:ln>
                  </pic:spPr>
                </pic:pic>
              </a:graphicData>
            </a:graphic>
          </wp:inline>
        </w:drawing>
      </w:r>
    </w:p>
    <w:p w14:paraId="11C507CD" w14:textId="77777777" w:rsidR="00563269" w:rsidRPr="00563269" w:rsidRDefault="00563269" w:rsidP="00563269">
      <w:pPr>
        <w:shd w:val="clear" w:color="auto" w:fill="FFFFFF"/>
        <w:spacing w:after="150"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 </w:t>
      </w:r>
    </w:p>
    <w:p w14:paraId="4EC9088E" w14:textId="77777777" w:rsidR="00563269" w:rsidRPr="00563269" w:rsidRDefault="00563269" w:rsidP="00563269">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D57CCC">
        <w:rPr>
          <w:rFonts w:ascii="Arial" w:eastAsia="Times New Roman" w:hAnsi="Arial" w:cs="Arial"/>
          <w:color w:val="000000" w:themeColor="text1"/>
          <w:sz w:val="24"/>
          <w:szCs w:val="24"/>
          <w:u w:val="single"/>
          <w:lang w:eastAsia="de-DE"/>
        </w:rPr>
        <w:t>Optionen für Gruppenmitglieder bei Beiträgen, den der/die NutzerIn selbst erstellt hat</w:t>
      </w:r>
      <w:r w:rsidRPr="00563269">
        <w:rPr>
          <w:rFonts w:ascii="Arial" w:eastAsia="Times New Roman" w:hAnsi="Arial" w:cs="Arial"/>
          <w:color w:val="000000" w:themeColor="text1"/>
          <w:sz w:val="24"/>
          <w:szCs w:val="24"/>
          <w:lang w:eastAsia="de-DE"/>
        </w:rPr>
        <w:t xml:space="preserve"> (kleiner Pfeil, der oben rechts im Beitragsfenster angezeigt wird):</w:t>
      </w:r>
    </w:p>
    <w:p w14:paraId="115A1B90" w14:textId="77777777" w:rsidR="00563269" w:rsidRPr="00563269" w:rsidRDefault="00563269" w:rsidP="00563269">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“Beitrag löschen”</w:t>
      </w:r>
    </w:p>
    <w:p w14:paraId="48E00CF9" w14:textId="77777777" w:rsidR="00563269" w:rsidRPr="00563269" w:rsidRDefault="00563269" w:rsidP="00563269">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“Beitrag bearbeiten”</w:t>
      </w:r>
    </w:p>
    <w:p w14:paraId="565E85FF" w14:textId="77777777" w:rsidR="00563269" w:rsidRPr="00563269" w:rsidRDefault="00563269" w:rsidP="00563269">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“Thema hinzufügen”: Beitrag kann mit Schlagwörtern versehen werden.</w:t>
      </w:r>
    </w:p>
    <w:p w14:paraId="034763CD" w14:textId="2468F967" w:rsidR="00563269" w:rsidRPr="00563269" w:rsidRDefault="00563269" w:rsidP="00563269">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 xml:space="preserve">“Beitrag öffentlich machen”: Beitrag wird auch für SocioHub-NutzerInnen ohne Gruppenmitgliedschaft oder NutzerInnen </w:t>
      </w:r>
      <w:r w:rsidR="00D57CCC">
        <w:rPr>
          <w:rFonts w:ascii="Arial" w:eastAsia="Times New Roman" w:hAnsi="Arial" w:cs="Arial"/>
          <w:color w:val="000000" w:themeColor="text1"/>
          <w:sz w:val="24"/>
          <w:szCs w:val="24"/>
          <w:lang w:eastAsia="de-DE"/>
        </w:rPr>
        <w:t>ohne</w:t>
      </w:r>
      <w:r w:rsidR="00D57CCC" w:rsidRPr="00563269">
        <w:rPr>
          <w:rFonts w:ascii="Arial" w:eastAsia="Times New Roman" w:hAnsi="Arial" w:cs="Arial"/>
          <w:color w:val="000000" w:themeColor="text1"/>
          <w:sz w:val="24"/>
          <w:szCs w:val="24"/>
          <w:lang w:eastAsia="de-DE"/>
        </w:rPr>
        <w:t xml:space="preserve"> </w:t>
      </w:r>
      <w:r w:rsidRPr="00563269">
        <w:rPr>
          <w:rFonts w:ascii="Arial" w:eastAsia="Times New Roman" w:hAnsi="Arial" w:cs="Arial"/>
          <w:color w:val="000000" w:themeColor="text1"/>
          <w:sz w:val="24"/>
          <w:szCs w:val="24"/>
          <w:lang w:eastAsia="de-DE"/>
        </w:rPr>
        <w:t>SocioHub-Account sichtbar)</w:t>
      </w:r>
      <w:r w:rsidR="00D57CCC">
        <w:rPr>
          <w:rFonts w:ascii="Arial" w:eastAsia="Times New Roman" w:hAnsi="Arial" w:cs="Arial"/>
          <w:color w:val="000000" w:themeColor="text1"/>
          <w:sz w:val="24"/>
          <w:szCs w:val="24"/>
          <w:lang w:eastAsia="de-DE"/>
        </w:rPr>
        <w:t>.</w:t>
      </w:r>
    </w:p>
    <w:p w14:paraId="64CC72FB" w14:textId="1CFE016C" w:rsidR="00563269" w:rsidRDefault="00563269" w:rsidP="00563269">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563269">
        <w:rPr>
          <w:rFonts w:ascii="Arial" w:eastAsia="Times New Roman" w:hAnsi="Arial" w:cs="Arial"/>
          <w:color w:val="000000" w:themeColor="text1"/>
          <w:sz w:val="24"/>
          <w:szCs w:val="24"/>
          <w:lang w:eastAsia="de-DE"/>
        </w:rPr>
        <w:t>“Inhalt verschieben”: Beitrag kann zu einer anderen Gruppenseite verschoben werden.</w:t>
      </w:r>
    </w:p>
    <w:p w14:paraId="1263FA47" w14:textId="20109D75" w:rsidR="00563269" w:rsidRPr="00D57CCC" w:rsidRDefault="00563269" w:rsidP="00563269">
      <w:pPr>
        <w:shd w:val="clear" w:color="auto" w:fill="FFFFFF"/>
        <w:spacing w:after="150" w:line="240" w:lineRule="auto"/>
        <w:rPr>
          <w:rFonts w:ascii="Arial" w:eastAsia="Times New Roman" w:hAnsi="Arial" w:cs="Arial"/>
          <w:color w:val="000000" w:themeColor="text1"/>
          <w:sz w:val="24"/>
          <w:szCs w:val="24"/>
          <w:u w:val="single"/>
          <w:lang w:eastAsia="de-DE"/>
        </w:rPr>
      </w:pPr>
      <w:bookmarkStart w:id="16" w:name="funktionalitäten-forum-diskurs"/>
      <w:r w:rsidRPr="00E72838">
        <w:rPr>
          <w:rFonts w:ascii="Arial" w:eastAsia="Times New Roman" w:hAnsi="Arial" w:cs="Arial"/>
          <w:b/>
          <w:bCs/>
          <w:color w:val="000000" w:themeColor="text1"/>
          <w:sz w:val="24"/>
          <w:szCs w:val="24"/>
          <w:lang w:eastAsia="de-DE"/>
        </w:rPr>
        <w:t>(2) Forum/Diskurs (Interner Name des Moduls: Wiki):</w:t>
      </w:r>
      <w:bookmarkEnd w:id="16"/>
      <w:r w:rsidRPr="00563269">
        <w:rPr>
          <w:rFonts w:ascii="Arial" w:eastAsia="Times New Roman" w:hAnsi="Arial" w:cs="Arial"/>
          <w:color w:val="000000" w:themeColor="text1"/>
          <w:sz w:val="24"/>
          <w:szCs w:val="24"/>
          <w:lang w:eastAsia="de-DE"/>
        </w:rPr>
        <w:br/>
        <w:t>Mit diesem Modul können inhaltliche oder organisatorische Themen intensiv besprochen und diskutiert werden.</w:t>
      </w:r>
      <w:r w:rsidRPr="00563269">
        <w:rPr>
          <w:rFonts w:ascii="Arial" w:eastAsia="Times New Roman" w:hAnsi="Arial" w:cs="Arial"/>
          <w:color w:val="000000" w:themeColor="text1"/>
          <w:sz w:val="24"/>
          <w:szCs w:val="24"/>
          <w:lang w:eastAsia="de-DE"/>
        </w:rPr>
        <w:br/>
      </w:r>
      <w:r w:rsidRPr="00563269">
        <w:rPr>
          <w:rFonts w:ascii="Arial" w:eastAsia="Times New Roman" w:hAnsi="Arial" w:cs="Arial"/>
          <w:color w:val="000000" w:themeColor="text1"/>
          <w:sz w:val="24"/>
          <w:szCs w:val="24"/>
          <w:lang w:eastAsia="de-DE"/>
        </w:rPr>
        <w:br/>
      </w:r>
      <w:r w:rsidRPr="00563269">
        <w:rPr>
          <w:rFonts w:ascii="Arial" w:eastAsia="Times New Roman" w:hAnsi="Arial" w:cs="Arial"/>
          <w:color w:val="000000" w:themeColor="text1"/>
          <w:sz w:val="24"/>
          <w:szCs w:val="24"/>
          <w:u w:val="single"/>
          <w:lang w:eastAsia="de-DE"/>
        </w:rPr>
        <w:t>Aus Nutzungssicht gibt es folgende Möglichkeiten</w:t>
      </w:r>
      <w:r w:rsidR="008747F9">
        <w:rPr>
          <w:rFonts w:ascii="Arial" w:eastAsia="Times New Roman" w:hAnsi="Arial" w:cs="Arial"/>
          <w:color w:val="000000" w:themeColor="text1"/>
          <w:sz w:val="24"/>
          <w:szCs w:val="24"/>
          <w:u w:val="single"/>
          <w:lang w:eastAsia="de-DE"/>
        </w:rPr>
        <w:t xml:space="preserve"> (</w:t>
      </w:r>
      <w:r w:rsidR="008747F9" w:rsidRPr="00D57CCC">
        <w:rPr>
          <w:rFonts w:ascii="Arial" w:eastAsia="Times New Roman" w:hAnsi="Arial" w:cs="Arial"/>
          <w:color w:val="000000" w:themeColor="text1"/>
          <w:sz w:val="24"/>
          <w:szCs w:val="24"/>
          <w:u w:val="single"/>
          <w:lang w:eastAsia="de-DE"/>
        </w:rPr>
        <w:t>für alle Mitglieder möglich</w:t>
      </w:r>
      <w:r w:rsidR="008747F9">
        <w:rPr>
          <w:rFonts w:ascii="Arial" w:eastAsia="Times New Roman" w:hAnsi="Arial" w:cs="Arial"/>
          <w:color w:val="000000" w:themeColor="text1"/>
          <w:sz w:val="24"/>
          <w:szCs w:val="24"/>
          <w:u w:val="single"/>
          <w:lang w:eastAsia="de-DE"/>
        </w:rPr>
        <w:t>)</w:t>
      </w:r>
      <w:r w:rsidRPr="00563269">
        <w:rPr>
          <w:rFonts w:ascii="Arial" w:eastAsia="Times New Roman" w:hAnsi="Arial" w:cs="Arial"/>
          <w:color w:val="000000" w:themeColor="text1"/>
          <w:sz w:val="24"/>
          <w:szCs w:val="24"/>
          <w:u w:val="single"/>
          <w:lang w:eastAsia="de-DE"/>
        </w:rPr>
        <w:t>:</w:t>
      </w:r>
    </w:p>
    <w:p w14:paraId="20854046" w14:textId="77777777" w:rsidR="00563269" w:rsidRPr="00563269" w:rsidRDefault="00563269" w:rsidP="00563269">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D57CCC">
        <w:rPr>
          <w:rFonts w:ascii="Arial" w:eastAsia="Times New Roman" w:hAnsi="Arial" w:cs="Arial"/>
          <w:color w:val="000000" w:themeColor="text1"/>
          <w:sz w:val="24"/>
          <w:szCs w:val="24"/>
          <w:u w:val="single"/>
          <w:lang w:eastAsia="de-DE"/>
        </w:rPr>
        <w:t>Neue Seite erstellen</w:t>
      </w:r>
      <w:r w:rsidRPr="00563269">
        <w:rPr>
          <w:rFonts w:ascii="Arial" w:eastAsia="Times New Roman" w:hAnsi="Arial" w:cs="Arial"/>
          <w:color w:val="000000" w:themeColor="text1"/>
          <w:sz w:val="24"/>
          <w:szCs w:val="24"/>
          <w:lang w:eastAsia="de-DE"/>
        </w:rPr>
        <w:t xml:space="preserve"> (Button ”+ Neue Seite”): Für ein neues Thema wird eine neue Seite erstellt. Die Seite hat einen Titel und eine Beschreibung.</w:t>
      </w:r>
    </w:p>
    <w:p w14:paraId="32FF8609" w14:textId="77777777" w:rsidR="00563269" w:rsidRPr="00563269" w:rsidRDefault="00563269" w:rsidP="00563269">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D57CCC">
        <w:rPr>
          <w:rFonts w:ascii="Arial" w:eastAsia="Times New Roman" w:hAnsi="Arial" w:cs="Arial"/>
          <w:color w:val="000000" w:themeColor="text1"/>
          <w:sz w:val="24"/>
          <w:szCs w:val="24"/>
          <w:u w:val="single"/>
          <w:lang w:eastAsia="de-DE"/>
        </w:rPr>
        <w:t>“Seite bearbeiten”</w:t>
      </w:r>
      <w:r w:rsidRPr="00563269">
        <w:rPr>
          <w:rFonts w:ascii="Arial" w:eastAsia="Times New Roman" w:hAnsi="Arial" w:cs="Arial"/>
          <w:color w:val="000000" w:themeColor="text1"/>
          <w:sz w:val="24"/>
          <w:szCs w:val="24"/>
          <w:lang w:eastAsia="de-DE"/>
        </w:rPr>
        <w:t>: Titel und Beschreibungen ändern. Alle Änderungen werden in der “Seitenhistorie” gespeichert.</w:t>
      </w:r>
    </w:p>
    <w:p w14:paraId="0FC5E17D" w14:textId="77777777" w:rsidR="00563269" w:rsidRPr="00BE7AEC" w:rsidRDefault="00563269" w:rsidP="00563269">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de-DE"/>
        </w:rPr>
      </w:pPr>
      <w:r w:rsidRPr="00D57CCC">
        <w:rPr>
          <w:rFonts w:ascii="Arial" w:eastAsia="Times New Roman" w:hAnsi="Arial" w:cs="Arial"/>
          <w:color w:val="000000" w:themeColor="text1"/>
          <w:sz w:val="24"/>
          <w:szCs w:val="24"/>
          <w:u w:val="single"/>
          <w:lang w:eastAsia="de-DE"/>
        </w:rPr>
        <w:t>“Kommentieren”</w:t>
      </w:r>
      <w:r w:rsidRPr="00563269">
        <w:rPr>
          <w:rFonts w:ascii="Arial" w:eastAsia="Times New Roman" w:hAnsi="Arial" w:cs="Arial"/>
          <w:color w:val="000000" w:themeColor="text1"/>
          <w:sz w:val="24"/>
          <w:szCs w:val="24"/>
          <w:lang w:eastAsia="de-DE"/>
        </w:rPr>
        <w:t xml:space="preserve"> und “gefällt mir”: NutzerInnen interagieren innerhalb einer Seite </w:t>
      </w:r>
      <w:r w:rsidRPr="00BE7AEC">
        <w:rPr>
          <w:rFonts w:ascii="Arial" w:eastAsia="Times New Roman" w:hAnsi="Arial" w:cs="Arial"/>
          <w:color w:val="000000" w:themeColor="text1"/>
          <w:sz w:val="24"/>
          <w:szCs w:val="24"/>
          <w:lang w:eastAsia="de-DE"/>
        </w:rPr>
        <w:t>- es kann mit einem Text geantwortet oder eine Zustimmung ausgedrückt werden (”Gefällt mir”).</w:t>
      </w:r>
    </w:p>
    <w:p w14:paraId="2EBF4DEF" w14:textId="77FDAD81" w:rsidR="000D1B83" w:rsidRPr="00BE7AEC" w:rsidRDefault="00563269" w:rsidP="00BE7AEC">
      <w:pPr>
        <w:numPr>
          <w:ilvl w:val="0"/>
          <w:numId w:val="12"/>
        </w:numPr>
        <w:shd w:val="clear" w:color="auto" w:fill="FFFFFF"/>
        <w:spacing w:before="100" w:beforeAutospacing="1" w:after="100" w:afterAutospacing="1" w:line="240" w:lineRule="auto"/>
        <w:rPr>
          <w:rFonts w:ascii="Arial" w:eastAsia="Times New Roman" w:hAnsi="Arial" w:cs="Arial"/>
          <w:bCs/>
          <w:color w:val="000000" w:themeColor="text1"/>
          <w:kern w:val="36"/>
          <w:sz w:val="24"/>
          <w:szCs w:val="24"/>
          <w:lang w:eastAsia="de-DE"/>
        </w:rPr>
      </w:pPr>
      <w:r w:rsidRPr="00BE7AEC">
        <w:rPr>
          <w:rFonts w:ascii="Arial" w:eastAsia="Times New Roman" w:hAnsi="Arial" w:cs="Arial"/>
          <w:color w:val="000000" w:themeColor="text1"/>
          <w:sz w:val="24"/>
          <w:szCs w:val="24"/>
          <w:u w:val="single"/>
          <w:lang w:eastAsia="de-DE"/>
        </w:rPr>
        <w:t>“Permalink”</w:t>
      </w:r>
      <w:r w:rsidRPr="00BE7AEC">
        <w:rPr>
          <w:rFonts w:ascii="Arial" w:eastAsia="Times New Roman" w:hAnsi="Arial" w:cs="Arial"/>
          <w:color w:val="000000" w:themeColor="text1"/>
          <w:sz w:val="24"/>
          <w:szCs w:val="24"/>
          <w:lang w:eastAsia="de-DE"/>
        </w:rPr>
        <w:t>: Eine dauerhaft bestehende URL wird angezeigt, die Sie kopieren und anschließend speichern oder mit anderen NutzerInnen teilen können.</w:t>
      </w:r>
    </w:p>
    <w:sectPr w:rsidR="000D1B83" w:rsidRPr="00BE7AEC">
      <w:footerReference w:type="default" r:id="rId2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5A29" w16cid:durableId="238B9106"/>
  <w16cid:commentId w16cid:paraId="63A21871" w16cid:durableId="238B9107"/>
  <w16cid:commentId w16cid:paraId="3CFF8B32" w16cid:durableId="238B91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BAFB" w14:textId="77777777" w:rsidR="00247DB6" w:rsidRDefault="00247DB6" w:rsidP="00E72838">
      <w:pPr>
        <w:spacing w:after="0" w:line="240" w:lineRule="auto"/>
      </w:pPr>
      <w:r>
        <w:separator/>
      </w:r>
    </w:p>
  </w:endnote>
  <w:endnote w:type="continuationSeparator" w:id="0">
    <w:p w14:paraId="7DD139E4" w14:textId="77777777" w:rsidR="00247DB6" w:rsidRDefault="00247DB6" w:rsidP="00E7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45764"/>
      <w:docPartObj>
        <w:docPartGallery w:val="Page Numbers (Bottom of Page)"/>
        <w:docPartUnique/>
      </w:docPartObj>
    </w:sdtPr>
    <w:sdtEndPr/>
    <w:sdtContent>
      <w:p w14:paraId="6C1271DA" w14:textId="5D871B91" w:rsidR="00E72838" w:rsidRDefault="00E72838">
        <w:pPr>
          <w:pStyle w:val="Fuzeile"/>
          <w:jc w:val="center"/>
        </w:pPr>
        <w:r>
          <w:fldChar w:fldCharType="begin"/>
        </w:r>
        <w:r>
          <w:instrText>PAGE   \* MERGEFORMAT</w:instrText>
        </w:r>
        <w:r>
          <w:fldChar w:fldCharType="separate"/>
        </w:r>
        <w:r w:rsidR="00F93643">
          <w:rPr>
            <w:noProof/>
          </w:rPr>
          <w:t>6</w:t>
        </w:r>
        <w:r>
          <w:fldChar w:fldCharType="end"/>
        </w:r>
      </w:p>
    </w:sdtContent>
  </w:sdt>
  <w:p w14:paraId="1AA6BA59" w14:textId="77777777" w:rsidR="00E72838" w:rsidRDefault="00E728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7168" w14:textId="77777777" w:rsidR="00247DB6" w:rsidRDefault="00247DB6" w:rsidP="00E72838">
      <w:pPr>
        <w:spacing w:after="0" w:line="240" w:lineRule="auto"/>
      </w:pPr>
      <w:r>
        <w:separator/>
      </w:r>
    </w:p>
  </w:footnote>
  <w:footnote w:type="continuationSeparator" w:id="0">
    <w:p w14:paraId="71C01405" w14:textId="77777777" w:rsidR="00247DB6" w:rsidRDefault="00247DB6" w:rsidP="00E7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633"/>
    <w:multiLevelType w:val="hybridMultilevel"/>
    <w:tmpl w:val="3EF6D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94CFB"/>
    <w:multiLevelType w:val="hybridMultilevel"/>
    <w:tmpl w:val="9C0E5862"/>
    <w:lvl w:ilvl="0" w:tplc="D08C251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C12B03"/>
    <w:multiLevelType w:val="multilevel"/>
    <w:tmpl w:val="7B9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F4E4B"/>
    <w:multiLevelType w:val="hybridMultilevel"/>
    <w:tmpl w:val="3932A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822D19"/>
    <w:multiLevelType w:val="hybridMultilevel"/>
    <w:tmpl w:val="3932A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C35E51"/>
    <w:multiLevelType w:val="hybridMultilevel"/>
    <w:tmpl w:val="2E4EE71C"/>
    <w:lvl w:ilvl="0" w:tplc="7B26EB3E">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C066F04"/>
    <w:multiLevelType w:val="multilevel"/>
    <w:tmpl w:val="6C62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C5116"/>
    <w:multiLevelType w:val="multilevel"/>
    <w:tmpl w:val="E136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E4CF5"/>
    <w:multiLevelType w:val="multilevel"/>
    <w:tmpl w:val="2C7A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E5658"/>
    <w:multiLevelType w:val="multilevel"/>
    <w:tmpl w:val="516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640A8"/>
    <w:multiLevelType w:val="multilevel"/>
    <w:tmpl w:val="CE88D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F74A4"/>
    <w:multiLevelType w:val="multilevel"/>
    <w:tmpl w:val="1B26E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966C1"/>
    <w:multiLevelType w:val="multilevel"/>
    <w:tmpl w:val="A038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874A7"/>
    <w:multiLevelType w:val="hybridMultilevel"/>
    <w:tmpl w:val="6220D954"/>
    <w:lvl w:ilvl="0" w:tplc="CDEA3472">
      <w:start w:val="1"/>
      <w:numFmt w:val="decimal"/>
      <w:lvlText w:val="%1."/>
      <w:lvlJc w:val="left"/>
      <w:pPr>
        <w:ind w:left="720" w:hanging="360"/>
      </w:pPr>
      <w:rPr>
        <w:rFonts w:hint="default"/>
        <w:b/>
        <w:sz w:val="3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787FC3"/>
    <w:multiLevelType w:val="hybridMultilevel"/>
    <w:tmpl w:val="C802B06E"/>
    <w:lvl w:ilvl="0" w:tplc="6BAACE74">
      <w:start w:val="1"/>
      <w:numFmt w:val="decimal"/>
      <w:lvlText w:val="%1."/>
      <w:lvlJc w:val="left"/>
      <w:pPr>
        <w:ind w:left="720" w:hanging="360"/>
      </w:pPr>
      <w:rPr>
        <w:rFonts w:hint="default"/>
        <w:b/>
        <w:sz w:val="3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1"/>
  </w:num>
  <w:num w:numId="5">
    <w:abstractNumId w:val="2"/>
  </w:num>
  <w:num w:numId="6">
    <w:abstractNumId w:val="4"/>
  </w:num>
  <w:num w:numId="7">
    <w:abstractNumId w:val="13"/>
  </w:num>
  <w:num w:numId="8">
    <w:abstractNumId w:val="14"/>
  </w:num>
  <w:num w:numId="9">
    <w:abstractNumId w:val="3"/>
  </w:num>
  <w:num w:numId="10">
    <w:abstractNumId w:val="8"/>
  </w:num>
  <w:num w:numId="11">
    <w:abstractNumId w:val="7"/>
  </w:num>
  <w:num w:numId="12">
    <w:abstractNumId w:val="12"/>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7"/>
    <w:rsid w:val="000828DB"/>
    <w:rsid w:val="000D1B83"/>
    <w:rsid w:val="00106B9C"/>
    <w:rsid w:val="001B77BC"/>
    <w:rsid w:val="00226511"/>
    <w:rsid w:val="00237087"/>
    <w:rsid w:val="00247DB6"/>
    <w:rsid w:val="00282647"/>
    <w:rsid w:val="00342438"/>
    <w:rsid w:val="00392417"/>
    <w:rsid w:val="00406751"/>
    <w:rsid w:val="005018DC"/>
    <w:rsid w:val="00541960"/>
    <w:rsid w:val="00563269"/>
    <w:rsid w:val="005C76C1"/>
    <w:rsid w:val="00604C82"/>
    <w:rsid w:val="006126AE"/>
    <w:rsid w:val="006465DE"/>
    <w:rsid w:val="00653E6F"/>
    <w:rsid w:val="006642F0"/>
    <w:rsid w:val="00682002"/>
    <w:rsid w:val="006E7CEA"/>
    <w:rsid w:val="00751812"/>
    <w:rsid w:val="00751CAB"/>
    <w:rsid w:val="007737D2"/>
    <w:rsid w:val="00775EE4"/>
    <w:rsid w:val="00787A96"/>
    <w:rsid w:val="007A63AB"/>
    <w:rsid w:val="007B60A4"/>
    <w:rsid w:val="007B6EE0"/>
    <w:rsid w:val="0083122B"/>
    <w:rsid w:val="00850103"/>
    <w:rsid w:val="008747F9"/>
    <w:rsid w:val="008F0C8A"/>
    <w:rsid w:val="00982FD5"/>
    <w:rsid w:val="00AA20D7"/>
    <w:rsid w:val="00AC3AF2"/>
    <w:rsid w:val="00BD0CB1"/>
    <w:rsid w:val="00BE7AEC"/>
    <w:rsid w:val="00CB33E9"/>
    <w:rsid w:val="00D35F80"/>
    <w:rsid w:val="00D43D8C"/>
    <w:rsid w:val="00D57CCC"/>
    <w:rsid w:val="00D87341"/>
    <w:rsid w:val="00D87EB6"/>
    <w:rsid w:val="00E72838"/>
    <w:rsid w:val="00EC3C11"/>
    <w:rsid w:val="00F92DD2"/>
    <w:rsid w:val="00F93643"/>
    <w:rsid w:val="00FC5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6D85"/>
  <w15:chartTrackingRefBased/>
  <w15:docId w15:val="{CAA47A60-D52F-4CAB-82D1-A416EEA3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2F0"/>
  </w:style>
  <w:style w:type="paragraph" w:styleId="berschrift1">
    <w:name w:val="heading 1"/>
    <w:basedOn w:val="Standard"/>
    <w:link w:val="berschrift1Zchn"/>
    <w:uiPriority w:val="9"/>
    <w:qFormat/>
    <w:rsid w:val="00AA20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20D7"/>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AA20D7"/>
    <w:rPr>
      <w:b/>
      <w:bCs/>
    </w:rPr>
  </w:style>
  <w:style w:type="paragraph" w:styleId="StandardWeb">
    <w:name w:val="Normal (Web)"/>
    <w:basedOn w:val="Standard"/>
    <w:uiPriority w:val="99"/>
    <w:semiHidden/>
    <w:unhideWhenUsed/>
    <w:rsid w:val="00AA20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A20D7"/>
    <w:rPr>
      <w:color w:val="0000FF"/>
      <w:u w:val="single"/>
    </w:rPr>
  </w:style>
  <w:style w:type="paragraph" w:styleId="Listenabsatz">
    <w:name w:val="List Paragraph"/>
    <w:basedOn w:val="Standard"/>
    <w:uiPriority w:val="34"/>
    <w:qFormat/>
    <w:rsid w:val="00AA20D7"/>
    <w:pPr>
      <w:ind w:left="720"/>
      <w:contextualSpacing/>
    </w:pPr>
  </w:style>
  <w:style w:type="character" w:styleId="Kommentarzeichen">
    <w:name w:val="annotation reference"/>
    <w:basedOn w:val="Absatz-Standardschriftart"/>
    <w:uiPriority w:val="99"/>
    <w:semiHidden/>
    <w:unhideWhenUsed/>
    <w:rsid w:val="00563269"/>
    <w:rPr>
      <w:sz w:val="16"/>
      <w:szCs w:val="16"/>
    </w:rPr>
  </w:style>
  <w:style w:type="paragraph" w:styleId="Kommentartext">
    <w:name w:val="annotation text"/>
    <w:basedOn w:val="Standard"/>
    <w:link w:val="KommentartextZchn"/>
    <w:uiPriority w:val="99"/>
    <w:semiHidden/>
    <w:unhideWhenUsed/>
    <w:rsid w:val="005632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3269"/>
    <w:rPr>
      <w:sz w:val="20"/>
      <w:szCs w:val="20"/>
    </w:rPr>
  </w:style>
  <w:style w:type="paragraph" w:styleId="Kommentarthema">
    <w:name w:val="annotation subject"/>
    <w:basedOn w:val="Kommentartext"/>
    <w:next w:val="Kommentartext"/>
    <w:link w:val="KommentarthemaZchn"/>
    <w:uiPriority w:val="99"/>
    <w:semiHidden/>
    <w:unhideWhenUsed/>
    <w:rsid w:val="00563269"/>
    <w:rPr>
      <w:b/>
      <w:bCs/>
    </w:rPr>
  </w:style>
  <w:style w:type="character" w:customStyle="1" w:styleId="KommentarthemaZchn">
    <w:name w:val="Kommentarthema Zchn"/>
    <w:basedOn w:val="KommentartextZchn"/>
    <w:link w:val="Kommentarthema"/>
    <w:uiPriority w:val="99"/>
    <w:semiHidden/>
    <w:rsid w:val="00563269"/>
    <w:rPr>
      <w:b/>
      <w:bCs/>
      <w:sz w:val="20"/>
      <w:szCs w:val="20"/>
    </w:rPr>
  </w:style>
  <w:style w:type="paragraph" w:styleId="Sprechblasentext">
    <w:name w:val="Balloon Text"/>
    <w:basedOn w:val="Standard"/>
    <w:link w:val="SprechblasentextZchn"/>
    <w:uiPriority w:val="99"/>
    <w:semiHidden/>
    <w:unhideWhenUsed/>
    <w:rsid w:val="005632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269"/>
    <w:rPr>
      <w:rFonts w:ascii="Segoe UI" w:hAnsi="Segoe UI" w:cs="Segoe UI"/>
      <w:sz w:val="18"/>
      <w:szCs w:val="18"/>
    </w:rPr>
  </w:style>
  <w:style w:type="paragraph" w:styleId="Inhaltsverzeichnisberschrift">
    <w:name w:val="TOC Heading"/>
    <w:basedOn w:val="berschrift1"/>
    <w:next w:val="Standard"/>
    <w:uiPriority w:val="39"/>
    <w:unhideWhenUsed/>
    <w:qFormat/>
    <w:rsid w:val="0056326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1">
    <w:name w:val="toc 1"/>
    <w:basedOn w:val="Standard"/>
    <w:next w:val="Standard"/>
    <w:autoRedefine/>
    <w:uiPriority w:val="39"/>
    <w:unhideWhenUsed/>
    <w:rsid w:val="00563269"/>
    <w:pPr>
      <w:spacing w:after="100"/>
    </w:pPr>
  </w:style>
  <w:style w:type="paragraph" w:styleId="Kopfzeile">
    <w:name w:val="header"/>
    <w:basedOn w:val="Standard"/>
    <w:link w:val="KopfzeileZchn"/>
    <w:uiPriority w:val="99"/>
    <w:unhideWhenUsed/>
    <w:rsid w:val="00E72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838"/>
  </w:style>
  <w:style w:type="paragraph" w:styleId="Fuzeile">
    <w:name w:val="footer"/>
    <w:basedOn w:val="Standard"/>
    <w:link w:val="FuzeileZchn"/>
    <w:uiPriority w:val="99"/>
    <w:unhideWhenUsed/>
    <w:rsid w:val="00E72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838"/>
  </w:style>
  <w:style w:type="character" w:customStyle="1" w:styleId="NichtaufgelsteErwhnung1">
    <w:name w:val="Nicht aufgelöste Erwähnung1"/>
    <w:basedOn w:val="Absatz-Standardschriftart"/>
    <w:uiPriority w:val="99"/>
    <w:semiHidden/>
    <w:unhideWhenUsed/>
    <w:rsid w:val="0087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695">
      <w:bodyDiv w:val="1"/>
      <w:marLeft w:val="0"/>
      <w:marRight w:val="0"/>
      <w:marTop w:val="0"/>
      <w:marBottom w:val="0"/>
      <w:divBdr>
        <w:top w:val="none" w:sz="0" w:space="0" w:color="auto"/>
        <w:left w:val="none" w:sz="0" w:space="0" w:color="auto"/>
        <w:bottom w:val="none" w:sz="0" w:space="0" w:color="auto"/>
        <w:right w:val="none" w:sz="0" w:space="0" w:color="auto"/>
      </w:divBdr>
    </w:div>
    <w:div w:id="931284822">
      <w:bodyDiv w:val="1"/>
      <w:marLeft w:val="0"/>
      <w:marRight w:val="0"/>
      <w:marTop w:val="0"/>
      <w:marBottom w:val="0"/>
      <w:divBdr>
        <w:top w:val="none" w:sz="0" w:space="0" w:color="auto"/>
        <w:left w:val="none" w:sz="0" w:space="0" w:color="auto"/>
        <w:bottom w:val="none" w:sz="0" w:space="0" w:color="auto"/>
        <w:right w:val="none" w:sz="0" w:space="0" w:color="auto"/>
      </w:divBdr>
    </w:div>
    <w:div w:id="1746564512">
      <w:bodyDiv w:val="1"/>
      <w:marLeft w:val="0"/>
      <w:marRight w:val="0"/>
      <w:marTop w:val="0"/>
      <w:marBottom w:val="0"/>
      <w:divBdr>
        <w:top w:val="none" w:sz="0" w:space="0" w:color="auto"/>
        <w:left w:val="none" w:sz="0" w:space="0" w:color="auto"/>
        <w:bottom w:val="none" w:sz="0" w:space="0" w:color="auto"/>
        <w:right w:val="none" w:sz="0" w:space="0" w:color="auto"/>
      </w:divBdr>
    </w:div>
    <w:div w:id="19781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hub-fid.de/p/Info" TargetMode="External"/><Relationship Id="rId13" Type="http://schemas.openxmlformats.org/officeDocument/2006/relationships/image" Target="media/image1.png"/><Relationship Id="rId18" Type="http://schemas.openxmlformats.org/officeDocument/2006/relationships/hyperlink" Target="mailto:maria.pohn-lauggas@uni-goettingen.de"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ociohub-fid.de/dashboard" TargetMode="External"/><Relationship Id="rId17" Type="http://schemas.openxmlformats.org/officeDocument/2006/relationships/hyperlink" Target="https://www.sociohub-fid.de/p/Info"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sociohub-fid.de/p/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la.akremi@tu-berlin.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sociohub-fid.de/s/ak-mixed-methods-forschu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ociohub-fid.de/dashboard"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BDC8-9F4D-4F1E-9B20-E17C2177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10230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GWDG</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Lena</dc:creator>
  <cp:keywords/>
  <dc:description/>
  <cp:lastModifiedBy>Hense, Andrea</cp:lastModifiedBy>
  <cp:revision>2</cp:revision>
  <dcterms:created xsi:type="dcterms:W3CDTF">2020-12-22T06:15:00Z</dcterms:created>
  <dcterms:modified xsi:type="dcterms:W3CDTF">2020-12-22T06:15:00Z</dcterms:modified>
</cp:coreProperties>
</file>